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6993D" w14:textId="77777777" w:rsidR="00754500" w:rsidRDefault="00000000">
      <w:r>
        <w:rPr>
          <w:noProof/>
        </w:rPr>
        <w:drawing>
          <wp:anchor distT="0" distB="0" distL="0" distR="0" simplePos="0" relativeHeight="251658240" behindDoc="1" locked="0" layoutInCell="1" hidden="0" allowOverlap="1" wp14:anchorId="44636F5B" wp14:editId="35B3DB36">
            <wp:simplePos x="0" y="0"/>
            <wp:positionH relativeFrom="column">
              <wp:posOffset>-2647946</wp:posOffset>
            </wp:positionH>
            <wp:positionV relativeFrom="paragraph">
              <wp:posOffset>-914395</wp:posOffset>
            </wp:positionV>
            <wp:extent cx="5732145" cy="4373880"/>
            <wp:effectExtent l="0" t="0" r="0" b="0"/>
            <wp:wrapNone/>
            <wp:docPr id="1597007018" name="image16.jpg"/>
            <wp:cNvGraphicFramePr/>
            <a:graphic xmlns:a="http://schemas.openxmlformats.org/drawingml/2006/main">
              <a:graphicData uri="http://schemas.openxmlformats.org/drawingml/2006/picture">
                <pic:pic xmlns:pic="http://schemas.openxmlformats.org/drawingml/2006/picture">
                  <pic:nvPicPr>
                    <pic:cNvPr id="0" name="image16.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4FED88B3" wp14:editId="66A20BF3">
            <wp:simplePos x="0" y="0"/>
            <wp:positionH relativeFrom="column">
              <wp:posOffset>-389886</wp:posOffset>
            </wp:positionH>
            <wp:positionV relativeFrom="paragraph">
              <wp:posOffset>-514345</wp:posOffset>
            </wp:positionV>
            <wp:extent cx="3048000" cy="834853"/>
            <wp:effectExtent l="0" t="0" r="0" b="0"/>
            <wp:wrapNone/>
            <wp:docPr id="159700702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39717780" w14:textId="77777777" w:rsidR="00754500" w:rsidRDefault="00754500"/>
    <w:p w14:paraId="51024822" w14:textId="77777777" w:rsidR="00754500" w:rsidRDefault="00754500"/>
    <w:p w14:paraId="5F962A00" w14:textId="77777777" w:rsidR="00754500" w:rsidRDefault="00754500"/>
    <w:p w14:paraId="1ED62030" w14:textId="77777777" w:rsidR="00754500" w:rsidRDefault="00754500"/>
    <w:p w14:paraId="179D9147" w14:textId="77777777" w:rsidR="00754500" w:rsidRDefault="00754500"/>
    <w:p w14:paraId="12DB2158" w14:textId="77777777" w:rsidR="00754500" w:rsidRDefault="00754500"/>
    <w:p w14:paraId="7B9AEA8E" w14:textId="77777777" w:rsidR="00754500" w:rsidRDefault="00000000">
      <w:r>
        <w:rPr>
          <w:noProof/>
        </w:rPr>
        <mc:AlternateContent>
          <mc:Choice Requires="wpg">
            <w:drawing>
              <wp:anchor distT="45720" distB="45720" distL="114300" distR="114300" simplePos="0" relativeHeight="251660288" behindDoc="0" locked="0" layoutInCell="1" hidden="0" allowOverlap="1" wp14:anchorId="71B149B5" wp14:editId="39659C31">
                <wp:simplePos x="0" y="0"/>
                <wp:positionH relativeFrom="column">
                  <wp:posOffset>685800</wp:posOffset>
                </wp:positionH>
                <wp:positionV relativeFrom="paragraph">
                  <wp:posOffset>718820</wp:posOffset>
                </wp:positionV>
                <wp:extent cx="4466590" cy="1425100"/>
                <wp:effectExtent l="0" t="0" r="0" b="0"/>
                <wp:wrapSquare wrapText="bothSides" distT="45720" distB="45720" distL="114300" distR="114300"/>
                <wp:docPr id="1597007014" name="Rechthoek 1597007014"/>
                <wp:cNvGraphicFramePr/>
                <a:graphic xmlns:a="http://schemas.openxmlformats.org/drawingml/2006/main">
                  <a:graphicData uri="http://schemas.microsoft.com/office/word/2010/wordprocessingShape">
                    <wps:wsp>
                      <wps:cNvSpPr/>
                      <wps:spPr>
                        <a:xfrm>
                          <a:off x="3131755" y="3077690"/>
                          <a:ext cx="4428490" cy="1404620"/>
                        </a:xfrm>
                        <a:prstGeom prst="rect">
                          <a:avLst/>
                        </a:prstGeom>
                        <a:noFill/>
                        <a:ln>
                          <a:noFill/>
                        </a:ln>
                      </wps:spPr>
                      <wps:txbx>
                        <w:txbxContent>
                          <w:p w14:paraId="37975ED3" w14:textId="77777777" w:rsidR="00754500" w:rsidRDefault="00000000">
                            <w:pPr>
                              <w:spacing w:line="258" w:lineRule="auto"/>
                              <w:jc w:val="center"/>
                              <w:textDirection w:val="btLr"/>
                            </w:pPr>
                            <w:r>
                              <w:rPr>
                                <w:b/>
                                <w:color w:val="16C45B"/>
                                <w:sz w:val="72"/>
                              </w:rPr>
                              <w:t>Scenario B</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685800</wp:posOffset>
                </wp:positionH>
                <wp:positionV relativeFrom="paragraph">
                  <wp:posOffset>718820</wp:posOffset>
                </wp:positionV>
                <wp:extent cx="4466590" cy="1425100"/>
                <wp:effectExtent b="0" l="0" r="0" t="0"/>
                <wp:wrapSquare wrapText="bothSides" distB="45720" distT="45720" distL="114300" distR="114300"/>
                <wp:docPr id="1597007014" name="image19.png"/>
                <a:graphic>
                  <a:graphicData uri="http://schemas.openxmlformats.org/drawingml/2006/picture">
                    <pic:pic>
                      <pic:nvPicPr>
                        <pic:cNvPr id="0" name="image19.png"/>
                        <pic:cNvPicPr preferRelativeResize="0"/>
                      </pic:nvPicPr>
                      <pic:blipFill>
                        <a:blip r:embed="rId10"/>
                        <a:srcRect/>
                        <a:stretch>
                          <a:fillRect/>
                        </a:stretch>
                      </pic:blipFill>
                      <pic:spPr>
                        <a:xfrm>
                          <a:off x="0" y="0"/>
                          <a:ext cx="4466590" cy="1425100"/>
                        </a:xfrm>
                        <a:prstGeom prst="rect"/>
                        <a:ln/>
                      </pic:spPr>
                    </pic:pic>
                  </a:graphicData>
                </a:graphic>
              </wp:anchor>
            </w:drawing>
          </mc:Fallback>
        </mc:AlternateContent>
      </w:r>
    </w:p>
    <w:p w14:paraId="012555A2" w14:textId="77777777" w:rsidR="00754500" w:rsidRDefault="00754500"/>
    <w:p w14:paraId="1052C7B3" w14:textId="77777777" w:rsidR="00754500" w:rsidRDefault="00754500"/>
    <w:p w14:paraId="52C3D912" w14:textId="77777777" w:rsidR="00754500" w:rsidRDefault="00000000">
      <w:r>
        <w:rPr>
          <w:noProof/>
        </w:rPr>
        <mc:AlternateContent>
          <mc:Choice Requires="wps">
            <w:drawing>
              <wp:anchor distT="45720" distB="45720" distL="114300" distR="114300" simplePos="0" relativeHeight="251661312" behindDoc="0" locked="0" layoutInCell="1" hidden="0" allowOverlap="1" wp14:anchorId="0A25CBF6" wp14:editId="670E4CC5">
                <wp:simplePos x="0" y="0"/>
                <wp:positionH relativeFrom="column">
                  <wp:posOffset>1130300</wp:posOffset>
                </wp:positionH>
                <wp:positionV relativeFrom="paragraph">
                  <wp:posOffset>655320</wp:posOffset>
                </wp:positionV>
                <wp:extent cx="3697605" cy="1907496"/>
                <wp:effectExtent l="0" t="0" r="0" b="0"/>
                <wp:wrapSquare wrapText="bothSides" distT="45720" distB="45720" distL="114300" distR="114300"/>
                <wp:docPr id="1597007016" name="Rechthoek 1597007016"/>
                <wp:cNvGraphicFramePr/>
                <a:graphic xmlns:a="http://schemas.openxmlformats.org/drawingml/2006/main">
                  <a:graphicData uri="http://schemas.microsoft.com/office/word/2010/wordprocessingShape">
                    <wps:wsp>
                      <wps:cNvSpPr/>
                      <wps:spPr>
                        <a:xfrm>
                          <a:off x="3516248" y="2845302"/>
                          <a:ext cx="3659505" cy="1869396"/>
                        </a:xfrm>
                        <a:prstGeom prst="rect">
                          <a:avLst/>
                        </a:prstGeom>
                        <a:noFill/>
                        <a:ln>
                          <a:noFill/>
                        </a:ln>
                      </wps:spPr>
                      <wps:txbx>
                        <w:txbxContent>
                          <w:p w14:paraId="195C5BB8" w14:textId="3EF69CDD" w:rsidR="00754500" w:rsidRDefault="00000000">
                            <w:pPr>
                              <w:spacing w:line="258" w:lineRule="auto"/>
                              <w:jc w:val="center"/>
                              <w:textDirection w:val="btLr"/>
                            </w:pPr>
                            <w:r>
                              <w:rPr>
                                <w:color w:val="1D1D1B"/>
                                <w:sz w:val="52"/>
                              </w:rPr>
                              <w:t>Digital</w:t>
                            </w:r>
                            <w:r w:rsidR="005932A4">
                              <w:rPr>
                                <w:color w:val="1D1D1B"/>
                                <w:sz w:val="52"/>
                              </w:rPr>
                              <w:t>e</w:t>
                            </w:r>
                            <w:r>
                              <w:rPr>
                                <w:color w:val="1D1D1B"/>
                                <w:sz w:val="52"/>
                              </w:rPr>
                              <w:t xml:space="preserve"> </w:t>
                            </w:r>
                            <w:r w:rsidR="005932A4">
                              <w:rPr>
                                <w:color w:val="1D1D1B"/>
                                <w:sz w:val="52"/>
                              </w:rPr>
                              <w:t>veiligheidsposter</w:t>
                            </w:r>
                          </w:p>
                          <w:p w14:paraId="073766C8" w14:textId="4637AF46" w:rsidR="00754500" w:rsidRDefault="00000000">
                            <w:pPr>
                              <w:spacing w:line="258" w:lineRule="auto"/>
                              <w:jc w:val="center"/>
                              <w:textDirection w:val="btLr"/>
                            </w:pPr>
                            <w:r>
                              <w:rPr>
                                <w:color w:val="1D1D1B"/>
                                <w:sz w:val="52"/>
                              </w:rPr>
                              <w:t>Unit 5, les 5.3.</w:t>
                            </w:r>
                          </w:p>
                        </w:txbxContent>
                      </wps:txbx>
                      <wps:bodyPr spcFirstLastPara="1" wrap="square" lIns="91425" tIns="45700" rIns="91425" bIns="45700" anchor="t" anchorCtr="0">
                        <a:noAutofit/>
                      </wps:bodyPr>
                    </wps:wsp>
                  </a:graphicData>
                </a:graphic>
              </wp:anchor>
            </w:drawing>
          </mc:Choice>
          <mc:Fallback>
            <w:pict>
              <v:rect w14:anchorId="0A25CBF6" id="Rechthoek 1597007016" o:spid="_x0000_s1027" style="position:absolute;margin-left:89pt;margin-top:51.6pt;width:291.15pt;height:150.2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" filled="f" stroked="f">
                <v:textbox inset="2.53958mm,1.2694mm,2.53958mm,1.2694mm">
                  <w:txbxContent>
                    <w:p w14:paraId="195C5BB8" w14:textId="3EF69CDD" w:rsidR="00754500" w:rsidRDefault="00000000">
                      <w:pPr>
                        <w:spacing w:line="258" w:lineRule="auto"/>
                        <w:jc w:val="center"/>
                        <w:textDirection w:val="btLr"/>
                      </w:pPr>
                      <w:r>
                        <w:rPr>
                          <w:color w:val="1D1D1B"/>
                          <w:sz w:val="52"/>
                        </w:rPr>
                        <w:t>Digital</w:t>
                      </w:r>
                      <w:r w:rsidR="005932A4">
                        <w:rPr>
                          <w:color w:val="1D1D1B"/>
                          <w:sz w:val="52"/>
                        </w:rPr>
                        <w:t>e</w:t>
                      </w:r>
                      <w:r>
                        <w:rPr>
                          <w:color w:val="1D1D1B"/>
                          <w:sz w:val="52"/>
                        </w:rPr>
                        <w:t xml:space="preserve"> </w:t>
                      </w:r>
                      <w:r w:rsidR="005932A4">
                        <w:rPr>
                          <w:color w:val="1D1D1B"/>
                          <w:sz w:val="52"/>
                        </w:rPr>
                        <w:t>veiligheidsposter</w:t>
                      </w:r>
                    </w:p>
                    <w:p w14:paraId="073766C8" w14:textId="4637AF46" w:rsidR="00754500" w:rsidRDefault="00000000">
                      <w:pPr>
                        <w:spacing w:line="258" w:lineRule="auto"/>
                        <w:jc w:val="center"/>
                        <w:textDirection w:val="btLr"/>
                      </w:pPr>
                      <w:r>
                        <w:rPr>
                          <w:color w:val="1D1D1B"/>
                          <w:sz w:val="52"/>
                        </w:rPr>
                        <w:t>Unit 5, les 5.3.</w:t>
                      </w:r>
                    </w:p>
                  </w:txbxContent>
                </v:textbox>
                <w10:wrap type="square"/>
              </v:rect>
            </w:pict>
          </mc:Fallback>
        </mc:AlternateContent>
      </w:r>
    </w:p>
    <w:p w14:paraId="3E6B71FA" w14:textId="77777777" w:rsidR="00754500" w:rsidRDefault="00000000">
      <w:pPr>
        <w:sectPr w:rsidR="00754500">
          <w:footerReference w:type="default" r:id="rId11"/>
          <w:headerReference w:type="first" r:id="rId12"/>
          <w:footerReference w:type="first" r:id="rId13"/>
          <w:pgSz w:w="11907" w:h="16839"/>
          <w:pgMar w:top="1440" w:right="1440" w:bottom="1440" w:left="1440" w:header="720" w:footer="720" w:gutter="0"/>
          <w:pgNumType w:start="1"/>
          <w:cols w:space="708"/>
        </w:sectPr>
      </w:pPr>
      <w:r>
        <w:rPr>
          <w:noProof/>
        </w:rPr>
        <w:drawing>
          <wp:anchor distT="0" distB="0" distL="0" distR="0" simplePos="0" relativeHeight="251662336" behindDoc="1" locked="0" layoutInCell="1" hidden="0" allowOverlap="1" wp14:anchorId="2AA40872" wp14:editId="71E4BFF3">
            <wp:simplePos x="0" y="0"/>
            <wp:positionH relativeFrom="column">
              <wp:posOffset>0</wp:posOffset>
            </wp:positionH>
            <wp:positionV relativeFrom="paragraph">
              <wp:posOffset>2325370</wp:posOffset>
            </wp:positionV>
            <wp:extent cx="6568757" cy="3225800"/>
            <wp:effectExtent l="0" t="0" r="0" b="0"/>
            <wp:wrapNone/>
            <wp:docPr id="1597007021"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14"/>
                    <a:srcRect/>
                    <a:stretch>
                      <a:fillRect/>
                    </a:stretch>
                  </pic:blipFill>
                  <pic:spPr>
                    <a:xfrm>
                      <a:off x="0" y="0"/>
                      <a:ext cx="6568757" cy="3225800"/>
                    </a:xfrm>
                    <a:prstGeom prst="rect">
                      <a:avLst/>
                    </a:prstGeom>
                    <a:ln/>
                  </pic:spPr>
                </pic:pic>
              </a:graphicData>
            </a:graphic>
          </wp:anchor>
        </w:drawing>
      </w:r>
    </w:p>
    <w:p w14:paraId="3B004B4D" w14:textId="77777777" w:rsidR="00754500" w:rsidRDefault="00754500"/>
    <w:p w14:paraId="1555ADC1" w14:textId="77777777" w:rsidR="00754500" w:rsidRDefault="00000000">
      <w:r>
        <w:t>Dit werk wordt gepubliceerd onder de verantwoordelijkheid van het TINKER Project Consortium. De hierin geuite meningen en argumenten weerspiegelen niet noodzakelijkerwijs de officiële standpunten van de Europese Commissie.</w:t>
      </w:r>
    </w:p>
    <w:p w14:paraId="12F7845B" w14:textId="77777777" w:rsidR="00754500" w:rsidRDefault="00754500">
      <w:pPr>
        <w:rPr>
          <w:b/>
        </w:rPr>
      </w:pPr>
    </w:p>
    <w:p w14:paraId="3C9D5639" w14:textId="77777777" w:rsidR="00754500" w:rsidRDefault="00000000">
      <w:pPr>
        <w:rPr>
          <w:b/>
        </w:rPr>
      </w:pPr>
      <w:r>
        <w:rPr>
          <w:b/>
        </w:rPr>
        <w:t>Vermeld deze publicatie als volgt:</w:t>
      </w:r>
    </w:p>
    <w:p w14:paraId="7B01A743" w14:textId="77777777" w:rsidR="00754500" w:rsidRDefault="00000000">
      <w:pPr>
        <w:rPr>
          <w:shd w:val="clear" w:color="auto" w:fill="D9D9D9"/>
        </w:rPr>
      </w:pPr>
      <w:r>
        <w:t xml:space="preserve">TINKER-project ( </w:t>
      </w:r>
      <w:r>
        <w:rPr>
          <w:shd w:val="clear" w:color="auto" w:fill="D9D9D9"/>
        </w:rPr>
        <w:t xml:space="preserve">2025 </w:t>
      </w:r>
      <w:r>
        <w:t>). Eenheid 3, les 5.3 - Scenario B - Digitale veiligheidsposter.</w:t>
      </w:r>
    </w:p>
    <w:p w14:paraId="097ABE63" w14:textId="77777777" w:rsidR="00754500" w:rsidRDefault="00754500"/>
    <w:p w14:paraId="44E697FC" w14:textId="77777777" w:rsidR="00754500" w:rsidRDefault="00754500"/>
    <w:p w14:paraId="5D6164FA" w14:textId="77777777" w:rsidR="00754500" w:rsidRDefault="00754500"/>
    <w:p w14:paraId="7C6BC121" w14:textId="77777777" w:rsidR="00754500" w:rsidRDefault="00000000">
      <w:pPr>
        <w:ind w:left="567"/>
        <w:jc w:val="center"/>
        <w:rPr>
          <w:b/>
          <w:sz w:val="24"/>
          <w:szCs w:val="24"/>
        </w:rPr>
      </w:pPr>
      <w:bookmarkStart w:id="0" w:name="_heading=h.tyjcwt" w:colFirst="0" w:colLast="0"/>
      <w:bookmarkEnd w:id="0"/>
      <w:r>
        <w:br/>
      </w:r>
      <w:r>
        <w:rPr>
          <w:b/>
          <w:sz w:val="24"/>
          <w:szCs w:val="24"/>
        </w:rPr>
        <w:t xml:space="preserve">Deze publicatie valt onder </w:t>
      </w:r>
      <w:r>
        <w:rPr>
          <w:b/>
          <w:i/>
          <w:sz w:val="24"/>
          <w:szCs w:val="24"/>
        </w:rPr>
        <w:t xml:space="preserve">de Creative Commons Naamsvermelding-NietCommercieel-GeenAfgeleideWerken 4.0 Internationaal- </w:t>
      </w:r>
      <w:r>
        <w:rPr>
          <w:b/>
          <w:sz w:val="24"/>
          <w:szCs w:val="24"/>
        </w:rPr>
        <w:t xml:space="preserve">licentie ( </w:t>
      </w:r>
      <w:hyperlink r:id="rId15">
        <w:r>
          <w:rPr>
            <w:b/>
            <w:color w:val="16C45B"/>
            <w:sz w:val="24"/>
            <w:szCs w:val="24"/>
            <w:u w:val="single"/>
          </w:rPr>
          <w:t xml:space="preserve">CC BY-NC-ND 4.0 </w:t>
        </w:r>
      </w:hyperlink>
      <w:r>
        <w:rPr>
          <w:b/>
          <w:sz w:val="24"/>
          <w:szCs w:val="24"/>
        </w:rPr>
        <w:t>).</w:t>
      </w:r>
      <w:r>
        <w:rPr>
          <w:noProof/>
        </w:rPr>
        <mc:AlternateContent>
          <mc:Choice Requires="wpg">
            <w:drawing>
              <wp:anchor distT="0" distB="0" distL="114300" distR="114300" simplePos="0" relativeHeight="251663360" behindDoc="0" locked="0" layoutInCell="1" hidden="0" allowOverlap="1" wp14:anchorId="6FA4B281" wp14:editId="1C60E7FD">
                <wp:simplePos x="0" y="0"/>
                <wp:positionH relativeFrom="column">
                  <wp:posOffset>-50799</wp:posOffset>
                </wp:positionH>
                <wp:positionV relativeFrom="paragraph">
                  <wp:posOffset>88900</wp:posOffset>
                </wp:positionV>
                <wp:extent cx="171450" cy="1127760"/>
                <wp:effectExtent l="0" t="0" r="0" b="0"/>
                <wp:wrapNone/>
                <wp:docPr id="1597007015" name="Rechte verbindingslijn met pijl 1597007015"/>
                <wp:cNvGraphicFramePr/>
                <a:graphic xmlns:a="http://schemas.openxmlformats.org/drawingml/2006/main">
                  <a:graphicData uri="http://schemas.microsoft.com/office/word/2010/wordprocessingShape">
                    <wps:wsp>
                      <wps:cNvCnPr/>
                      <wps:spPr>
                        <a:xfrm>
                          <a:off x="5346000" y="3273270"/>
                          <a:ext cx="0" cy="1013460"/>
                        </a:xfrm>
                        <a:prstGeom prst="straightConnector1">
                          <a:avLst/>
                        </a:prstGeom>
                        <a:noFill/>
                        <a:ln w="57150" cap="flat" cmpd="sng">
                          <a:solidFill>
                            <a:schemeClr val="accent1"/>
                          </a:solidFill>
                          <a:prstDash val="solid"/>
                          <a:miter lim="800000"/>
                          <a:headEnd type="none" w="sm" len="sm"/>
                          <a:tailEnd type="none" w="sm" len="sm"/>
                        </a:ln>
                      </wps:spPr>
                      <wps:bodyPr/>
                    </wps:wsp>
                  </a:graphicData>
                </a:graphic>
              </wp:anchor>
            </w:drawing>
          </mc:Choice>
          <mc:Fallback xmlns:a="http://schemas.openxmlformats.org/drawingml/2006/main" xmlns:pic="http://schemas.openxmlformats.org/drawingml/2006/picture"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sl="http://schemas.openxmlformats.org/schemaLibrary/2006/main">
            <w:drawing>
              <wp:anchor allowOverlap="1" behindDoc="0" distB="0" distT="0" distL="114300" distR="114300" hidden="0" layoutInCell="1" locked="0" relativeHeight="0" simplePos="0">
                <wp:simplePos x="0" y="0"/>
                <wp:positionH relativeFrom="column">
                  <wp:posOffset>-50799</wp:posOffset>
                </wp:positionH>
                <wp:positionV relativeFrom="paragraph">
                  <wp:posOffset>88900</wp:posOffset>
                </wp:positionV>
                <wp:extent cx="171450" cy="1127760"/>
                <wp:effectExtent b="0" l="0" r="0" t="0"/>
                <wp:wrapNone/>
                <wp:docPr id="1597007015" name="image20.png"/>
                <a:graphic>
                  <a:graphicData uri="http://schemas.openxmlformats.org/drawingml/2006/picture">
                    <pic:pic>
                      <pic:nvPicPr>
                        <pic:cNvPr id="0" name="image20.png"/>
                        <pic:cNvPicPr preferRelativeResize="0"/>
                      </pic:nvPicPr>
                      <pic:blipFill>
                        <a:blip r:embed="rId10"/>
                        <a:srcRect/>
                        <a:stretch>
                          <a:fillRect/>
                        </a:stretch>
                      </pic:blipFill>
                      <pic:spPr>
                        <a:xfrm>
                          <a:off x="0" y="0"/>
                          <a:ext cx="171450" cy="1127760"/>
                        </a:xfrm>
                        <a:prstGeom prst="rect"/>
                        <a:ln/>
                      </pic:spPr>
                    </pic:pic>
                  </a:graphicData>
                </a:graphic>
              </wp:anchor>
            </w:drawing>
          </mc:Fallback>
        </mc:AlternateContent>
      </w:r>
    </w:p>
    <w:p w14:paraId="4CDD07EC" w14:textId="77777777" w:rsidR="00754500" w:rsidRDefault="00000000">
      <w:pPr>
        <w:ind w:left="567"/>
        <w:jc w:val="center"/>
      </w:pPr>
      <w:r>
        <w:rPr>
          <w:noProof/>
        </w:rPr>
        <w:drawing>
          <wp:inline distT="0" distB="0" distL="0" distR="0" wp14:anchorId="4CB0A8C1" wp14:editId="3046D7C5">
            <wp:extent cx="1170635" cy="408793"/>
            <wp:effectExtent l="0" t="0" r="0" b="0"/>
            <wp:docPr id="1597007025"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6"/>
                    <a:srcRect/>
                    <a:stretch>
                      <a:fillRect/>
                    </a:stretch>
                  </pic:blipFill>
                  <pic:spPr>
                    <a:xfrm>
                      <a:off x="0" y="0"/>
                      <a:ext cx="1170635" cy="408793"/>
                    </a:xfrm>
                    <a:prstGeom prst="rect">
                      <a:avLst/>
                    </a:prstGeom>
                    <a:ln/>
                  </pic:spPr>
                </pic:pic>
              </a:graphicData>
            </a:graphic>
          </wp:inline>
        </w:drawing>
      </w:r>
    </w:p>
    <w:p w14:paraId="5685C92B" w14:textId="77777777" w:rsidR="00754500" w:rsidRDefault="00754500"/>
    <w:p w14:paraId="658347B1" w14:textId="77777777" w:rsidR="00754500" w:rsidRDefault="00754500"/>
    <w:p w14:paraId="78623FAB" w14:textId="77777777" w:rsidR="00754500" w:rsidRDefault="00000000">
      <w:r>
        <w:t>Gefinancierd door de Europese Unie. De geuite meningen en standpunten zijn echter uitsluitend die van de auteur(s) en weerspiegelen niet noodzakelijkerwijs die van de Europese Unie of het Europees Uitvoerend Agentschap voor Onderwijs en Cultuur (EACEA). Noch de Europese Unie, noch de subsidieverlenende instantie kunnen hiervoor verantwoordelijk worden gehouden. Projectnummer: 101132887</w:t>
      </w:r>
      <w:r>
        <w:rPr>
          <w:noProof/>
        </w:rPr>
        <w:drawing>
          <wp:anchor distT="0" distB="0" distL="114300" distR="114300" simplePos="0" relativeHeight="251664384" behindDoc="0" locked="0" layoutInCell="1" hidden="0" allowOverlap="1" wp14:anchorId="28D06A5F" wp14:editId="5E8D9521">
            <wp:simplePos x="0" y="0"/>
            <wp:positionH relativeFrom="column">
              <wp:posOffset>-104772</wp:posOffset>
            </wp:positionH>
            <wp:positionV relativeFrom="paragraph">
              <wp:posOffset>824811</wp:posOffset>
            </wp:positionV>
            <wp:extent cx="1904084" cy="733425"/>
            <wp:effectExtent l="0" t="0" r="0" b="0"/>
            <wp:wrapNone/>
            <wp:docPr id="15970070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7"/>
                    <a:srcRect/>
                    <a:stretch>
                      <a:fillRect/>
                    </a:stretch>
                  </pic:blipFill>
                  <pic:spPr>
                    <a:xfrm>
                      <a:off x="0" y="0"/>
                      <a:ext cx="1904084" cy="733425"/>
                    </a:xfrm>
                    <a:prstGeom prst="rect">
                      <a:avLst/>
                    </a:prstGeom>
                    <a:ln/>
                  </pic:spPr>
                </pic:pic>
              </a:graphicData>
            </a:graphic>
          </wp:anchor>
        </w:drawing>
      </w:r>
    </w:p>
    <w:p w14:paraId="6C317250" w14:textId="77777777" w:rsidR="00754500" w:rsidRDefault="00000000">
      <w:r>
        <w:rPr>
          <w:noProof/>
        </w:rPr>
        <w:drawing>
          <wp:anchor distT="0" distB="0" distL="0" distR="0" simplePos="0" relativeHeight="251665408" behindDoc="1" locked="0" layoutInCell="1" hidden="0" allowOverlap="1" wp14:anchorId="789EEBED" wp14:editId="03CDD43E">
            <wp:simplePos x="0" y="0"/>
            <wp:positionH relativeFrom="column">
              <wp:posOffset>3616650</wp:posOffset>
            </wp:positionH>
            <wp:positionV relativeFrom="paragraph">
              <wp:posOffset>218958</wp:posOffset>
            </wp:positionV>
            <wp:extent cx="2109788" cy="575397"/>
            <wp:effectExtent l="0" t="0" r="0" b="0"/>
            <wp:wrapNone/>
            <wp:docPr id="159700702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9"/>
                    <a:srcRect/>
                    <a:stretch>
                      <a:fillRect/>
                    </a:stretch>
                  </pic:blipFill>
                  <pic:spPr>
                    <a:xfrm>
                      <a:off x="0" y="0"/>
                      <a:ext cx="2109788" cy="575397"/>
                    </a:xfrm>
                    <a:prstGeom prst="rect">
                      <a:avLst/>
                    </a:prstGeom>
                    <a:ln/>
                  </pic:spPr>
                </pic:pic>
              </a:graphicData>
            </a:graphic>
          </wp:anchor>
        </w:drawing>
      </w:r>
    </w:p>
    <w:p w14:paraId="3FFB562E" w14:textId="77777777" w:rsidR="00754500" w:rsidRDefault="00754500"/>
    <w:p w14:paraId="28260AF0" w14:textId="77777777" w:rsidR="00754500" w:rsidRDefault="00754500">
      <w:pPr>
        <w:rPr>
          <w:b/>
          <w:color w:val="2B454E"/>
          <w:sz w:val="36"/>
          <w:szCs w:val="36"/>
        </w:rPr>
      </w:pPr>
    </w:p>
    <w:p w14:paraId="567E6610" w14:textId="77777777" w:rsidR="00754500" w:rsidRDefault="00754500">
      <w:pPr>
        <w:rPr>
          <w:b/>
          <w:color w:val="2B454E"/>
          <w:sz w:val="36"/>
          <w:szCs w:val="36"/>
        </w:rPr>
      </w:pPr>
    </w:p>
    <w:p w14:paraId="4A1E5B97" w14:textId="77777777" w:rsidR="00754500" w:rsidRDefault="00754500">
      <w:pPr>
        <w:rPr>
          <w:b/>
          <w:color w:val="2B454E"/>
          <w:sz w:val="36"/>
          <w:szCs w:val="36"/>
        </w:rPr>
      </w:pPr>
    </w:p>
    <w:p w14:paraId="09AC794A" w14:textId="77777777" w:rsidR="00754500" w:rsidRDefault="00000000">
      <w:pPr>
        <w:rPr>
          <w:b/>
          <w:color w:val="999999"/>
          <w:sz w:val="36"/>
          <w:szCs w:val="36"/>
        </w:rPr>
      </w:pPr>
      <w:r>
        <w:rPr>
          <w:b/>
          <w:color w:val="999999"/>
          <w:sz w:val="36"/>
          <w:szCs w:val="36"/>
        </w:rPr>
        <w:t>__________________________________________________</w:t>
      </w:r>
    </w:p>
    <w:p w14:paraId="38B5BFA9" w14:textId="77777777" w:rsidR="00754500" w:rsidRDefault="00000000">
      <w:pPr>
        <w:rPr>
          <w:b/>
          <w:color w:val="999999"/>
          <w:sz w:val="36"/>
          <w:szCs w:val="36"/>
        </w:rPr>
      </w:pPr>
      <w:r>
        <w:rPr>
          <w:b/>
          <w:noProof/>
          <w:color w:val="2B454E"/>
          <w:sz w:val="36"/>
          <w:szCs w:val="36"/>
        </w:rPr>
        <w:drawing>
          <wp:inline distT="19050" distB="19050" distL="19050" distR="19050" wp14:anchorId="0A540CCB" wp14:editId="557B790C">
            <wp:extent cx="1012302" cy="362298"/>
            <wp:effectExtent l="0" t="0" r="0" b="0"/>
            <wp:docPr id="1597007026"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8"/>
                    <a:srcRect/>
                    <a:stretch>
                      <a:fillRect/>
                    </a:stretch>
                  </pic:blipFill>
                  <pic:spPr>
                    <a:xfrm>
                      <a:off x="0" y="0"/>
                      <a:ext cx="1012302" cy="362298"/>
                    </a:xfrm>
                    <a:prstGeom prst="rect">
                      <a:avLst/>
                    </a:prstGeom>
                    <a:ln/>
                  </pic:spPr>
                </pic:pic>
              </a:graphicData>
            </a:graphic>
          </wp:inline>
        </w:drawing>
      </w:r>
      <w:r>
        <w:rPr>
          <w:b/>
          <w:noProof/>
          <w:color w:val="2B454E"/>
          <w:sz w:val="36"/>
          <w:szCs w:val="36"/>
        </w:rPr>
        <w:drawing>
          <wp:inline distT="19050" distB="19050" distL="19050" distR="19050" wp14:anchorId="7CDFAF20" wp14:editId="2C4E62CD">
            <wp:extent cx="1185863" cy="362347"/>
            <wp:effectExtent l="0" t="0" r="0" b="0"/>
            <wp:docPr id="159700702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9"/>
                    <a:srcRect l="8123" t="23811" r="8121" b="16762"/>
                    <a:stretch>
                      <a:fillRect/>
                    </a:stretch>
                  </pic:blipFill>
                  <pic:spPr>
                    <a:xfrm>
                      <a:off x="0" y="0"/>
                      <a:ext cx="1185863" cy="362347"/>
                    </a:xfrm>
                    <a:prstGeom prst="rect">
                      <a:avLst/>
                    </a:prstGeom>
                    <a:ln/>
                  </pic:spPr>
                </pic:pic>
              </a:graphicData>
            </a:graphic>
          </wp:inline>
        </w:drawing>
      </w:r>
      <w:r>
        <w:rPr>
          <w:b/>
          <w:noProof/>
          <w:color w:val="2B454E"/>
          <w:sz w:val="36"/>
          <w:szCs w:val="36"/>
        </w:rPr>
        <w:drawing>
          <wp:inline distT="19050" distB="19050" distL="19050" distR="19050" wp14:anchorId="563115D5" wp14:editId="341F7188">
            <wp:extent cx="795338" cy="461809"/>
            <wp:effectExtent l="0" t="0" r="0" b="0"/>
            <wp:docPr id="1597007027"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20"/>
                    <a:srcRect/>
                    <a:stretch>
                      <a:fillRect/>
                    </a:stretch>
                  </pic:blipFill>
                  <pic:spPr>
                    <a:xfrm>
                      <a:off x="0" y="0"/>
                      <a:ext cx="795338" cy="461809"/>
                    </a:xfrm>
                    <a:prstGeom prst="rect">
                      <a:avLst/>
                    </a:prstGeom>
                    <a:ln/>
                  </pic:spPr>
                </pic:pic>
              </a:graphicData>
            </a:graphic>
          </wp:inline>
        </w:drawing>
      </w:r>
      <w:r>
        <w:rPr>
          <w:b/>
          <w:noProof/>
          <w:color w:val="2B454E"/>
          <w:sz w:val="36"/>
          <w:szCs w:val="36"/>
        </w:rPr>
        <w:drawing>
          <wp:inline distT="19050" distB="19050" distL="19050" distR="19050" wp14:anchorId="3553507D" wp14:editId="58439C55">
            <wp:extent cx="1147763" cy="278501"/>
            <wp:effectExtent l="0" t="0" r="0" b="0"/>
            <wp:docPr id="159700703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1"/>
                    <a:srcRect t="16862" b="16746"/>
                    <a:stretch>
                      <a:fillRect/>
                    </a:stretch>
                  </pic:blipFill>
                  <pic:spPr>
                    <a:xfrm>
                      <a:off x="0" y="0"/>
                      <a:ext cx="1147763" cy="278501"/>
                    </a:xfrm>
                    <a:prstGeom prst="rect">
                      <a:avLst/>
                    </a:prstGeom>
                    <a:ln/>
                  </pic:spPr>
                </pic:pic>
              </a:graphicData>
            </a:graphic>
          </wp:inline>
        </w:drawing>
      </w:r>
      <w:r>
        <w:rPr>
          <w:b/>
          <w:noProof/>
          <w:color w:val="2B454E"/>
          <w:sz w:val="36"/>
          <w:szCs w:val="36"/>
        </w:rPr>
        <w:drawing>
          <wp:inline distT="19050" distB="19050" distL="19050" distR="19050" wp14:anchorId="34D14950" wp14:editId="5BF65322">
            <wp:extent cx="1319213" cy="337242"/>
            <wp:effectExtent l="0" t="0" r="0" b="0"/>
            <wp:docPr id="159700702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2"/>
                    <a:srcRect l="42389" t="19623" r="5064" b="21110"/>
                    <a:stretch>
                      <a:fillRect/>
                    </a:stretch>
                  </pic:blipFill>
                  <pic:spPr>
                    <a:xfrm>
                      <a:off x="0" y="0"/>
                      <a:ext cx="1319213" cy="337242"/>
                    </a:xfrm>
                    <a:prstGeom prst="rect">
                      <a:avLst/>
                    </a:prstGeom>
                    <a:ln/>
                  </pic:spPr>
                </pic:pic>
              </a:graphicData>
            </a:graphic>
          </wp:inline>
        </w:drawing>
      </w:r>
      <w:r>
        <w:rPr>
          <w:b/>
          <w:noProof/>
          <w:color w:val="2B454E"/>
          <w:sz w:val="36"/>
          <w:szCs w:val="36"/>
        </w:rPr>
        <w:drawing>
          <wp:inline distT="19050" distB="19050" distL="19050" distR="19050" wp14:anchorId="13E02DB9" wp14:editId="1A46DB0A">
            <wp:extent cx="1350033" cy="274226"/>
            <wp:effectExtent l="0" t="0" r="0" b="0"/>
            <wp:docPr id="159700703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3"/>
                    <a:srcRect/>
                    <a:stretch>
                      <a:fillRect/>
                    </a:stretch>
                  </pic:blipFill>
                  <pic:spPr>
                    <a:xfrm>
                      <a:off x="0" y="0"/>
                      <a:ext cx="1350033" cy="274226"/>
                    </a:xfrm>
                    <a:prstGeom prst="rect">
                      <a:avLst/>
                    </a:prstGeom>
                    <a:ln/>
                  </pic:spPr>
                </pic:pic>
              </a:graphicData>
            </a:graphic>
          </wp:inline>
        </w:drawing>
      </w:r>
      <w:r>
        <w:rPr>
          <w:b/>
          <w:noProof/>
          <w:color w:val="2B454E"/>
          <w:sz w:val="36"/>
          <w:szCs w:val="36"/>
        </w:rPr>
        <w:drawing>
          <wp:inline distT="19050" distB="19050" distL="19050" distR="19050" wp14:anchorId="2B4DD764" wp14:editId="644CD91D">
            <wp:extent cx="1671638" cy="336051"/>
            <wp:effectExtent l="0" t="0" r="0" b="0"/>
            <wp:docPr id="159700703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4"/>
                    <a:srcRect/>
                    <a:stretch>
                      <a:fillRect/>
                    </a:stretch>
                  </pic:blipFill>
                  <pic:spPr>
                    <a:xfrm>
                      <a:off x="0" y="0"/>
                      <a:ext cx="1671638" cy="336051"/>
                    </a:xfrm>
                    <a:prstGeom prst="rect">
                      <a:avLst/>
                    </a:prstGeom>
                    <a:ln/>
                  </pic:spPr>
                </pic:pic>
              </a:graphicData>
            </a:graphic>
          </wp:inline>
        </w:drawing>
      </w:r>
      <w:r>
        <w:rPr>
          <w:b/>
          <w:noProof/>
          <w:color w:val="2B454E"/>
          <w:sz w:val="36"/>
          <w:szCs w:val="36"/>
        </w:rPr>
        <w:drawing>
          <wp:inline distT="19050" distB="19050" distL="19050" distR="19050" wp14:anchorId="733219CE" wp14:editId="6414DFBB">
            <wp:extent cx="903099" cy="277267"/>
            <wp:effectExtent l="0" t="0" r="0" b="0"/>
            <wp:docPr id="15970070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5"/>
                    <a:srcRect/>
                    <a:stretch>
                      <a:fillRect/>
                    </a:stretch>
                  </pic:blipFill>
                  <pic:spPr>
                    <a:xfrm>
                      <a:off x="0" y="0"/>
                      <a:ext cx="903099" cy="277267"/>
                    </a:xfrm>
                    <a:prstGeom prst="rect">
                      <a:avLst/>
                    </a:prstGeom>
                    <a:ln/>
                  </pic:spPr>
                </pic:pic>
              </a:graphicData>
            </a:graphic>
          </wp:inline>
        </w:drawing>
      </w:r>
      <w:r>
        <w:rPr>
          <w:b/>
          <w:color w:val="2B454E"/>
          <w:sz w:val="36"/>
          <w:szCs w:val="36"/>
        </w:rPr>
        <w:t xml:space="preserve"> </w:t>
      </w:r>
      <w:r>
        <w:rPr>
          <w:b/>
          <w:noProof/>
          <w:color w:val="2B454E"/>
          <w:sz w:val="36"/>
          <w:szCs w:val="36"/>
        </w:rPr>
        <w:drawing>
          <wp:inline distT="19050" distB="19050" distL="19050" distR="19050" wp14:anchorId="0FD7F85B" wp14:editId="6B5F725A">
            <wp:extent cx="738188" cy="342730"/>
            <wp:effectExtent l="0" t="0" r="0" b="0"/>
            <wp:docPr id="1597007034"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6"/>
                    <a:srcRect/>
                    <a:stretch>
                      <a:fillRect/>
                    </a:stretch>
                  </pic:blipFill>
                  <pic:spPr>
                    <a:xfrm>
                      <a:off x="0" y="0"/>
                      <a:ext cx="738188" cy="342730"/>
                    </a:xfrm>
                    <a:prstGeom prst="rect">
                      <a:avLst/>
                    </a:prstGeom>
                    <a:ln/>
                  </pic:spPr>
                </pic:pic>
              </a:graphicData>
            </a:graphic>
          </wp:inline>
        </w:drawing>
      </w:r>
      <w:r>
        <w:rPr>
          <w:b/>
          <w:color w:val="2B454E"/>
          <w:sz w:val="36"/>
          <w:szCs w:val="36"/>
        </w:rPr>
        <w:t xml:space="preserve"> </w:t>
      </w:r>
      <w:r>
        <w:rPr>
          <w:b/>
          <w:noProof/>
          <w:color w:val="2B454E"/>
          <w:sz w:val="36"/>
          <w:szCs w:val="36"/>
        </w:rPr>
        <w:drawing>
          <wp:inline distT="19050" distB="19050" distL="19050" distR="19050" wp14:anchorId="47B2E8D8" wp14:editId="359B93F1">
            <wp:extent cx="452438" cy="479858"/>
            <wp:effectExtent l="0" t="0" r="0" b="0"/>
            <wp:docPr id="1597007035"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7"/>
                    <a:srcRect/>
                    <a:stretch>
                      <a:fillRect/>
                    </a:stretch>
                  </pic:blipFill>
                  <pic:spPr>
                    <a:xfrm>
                      <a:off x="0" y="0"/>
                      <a:ext cx="452438" cy="479858"/>
                    </a:xfrm>
                    <a:prstGeom prst="rect">
                      <a:avLst/>
                    </a:prstGeom>
                    <a:ln/>
                  </pic:spPr>
                </pic:pic>
              </a:graphicData>
            </a:graphic>
          </wp:inline>
        </w:drawing>
      </w:r>
    </w:p>
    <w:p w14:paraId="2F867D94" w14:textId="77777777" w:rsidR="00754500" w:rsidRDefault="00754500"/>
    <w:p w14:paraId="558C5FAB" w14:textId="77777777" w:rsidR="00754500" w:rsidRDefault="00000000">
      <w:pPr>
        <w:rPr>
          <w:b/>
          <w:color w:val="000000"/>
          <w:sz w:val="28"/>
          <w:szCs w:val="28"/>
        </w:rPr>
      </w:pPr>
      <w:r>
        <w:rPr>
          <w:b/>
          <w:color w:val="000000"/>
          <w:sz w:val="28"/>
          <w:szCs w:val="28"/>
        </w:rPr>
        <w:t>Scenario B – “Digitale veiligheidsposters”</w:t>
      </w:r>
    </w:p>
    <w:p w14:paraId="053F1936" w14:textId="709A1B69" w:rsidR="00754500" w:rsidRDefault="00000000">
      <w:pPr>
        <w:spacing w:before="280" w:after="280"/>
        <w:jc w:val="both"/>
        <w:rPr>
          <w:color w:val="000000"/>
          <w:sz w:val="24"/>
          <w:szCs w:val="24"/>
        </w:rPr>
      </w:pPr>
      <w:r>
        <w:rPr>
          <w:color w:val="000000"/>
          <w:sz w:val="24"/>
          <w:szCs w:val="24"/>
        </w:rPr>
        <w:t xml:space="preserve">In een informaticales in groep 7 gaf juf Smith een project over </w:t>
      </w:r>
      <w:r>
        <w:rPr>
          <w:b/>
          <w:color w:val="000000"/>
          <w:sz w:val="24"/>
          <w:szCs w:val="24"/>
        </w:rPr>
        <w:t>digitale veiligheid en verantwoord online gedrag</w:t>
      </w:r>
      <w:r>
        <w:rPr>
          <w:color w:val="000000"/>
          <w:sz w:val="24"/>
          <w:szCs w:val="24"/>
        </w:rPr>
        <w:t>. Haar doel was om leerlingen bewust te maken van internetprivacy, cyberpesten en respectvolle online communicatie.</w:t>
      </w:r>
    </w:p>
    <w:p w14:paraId="60B6EA48" w14:textId="77777777" w:rsidR="00754500" w:rsidRDefault="00000000">
      <w:pPr>
        <w:spacing w:before="280" w:after="280"/>
        <w:jc w:val="both"/>
        <w:rPr>
          <w:color w:val="000000"/>
          <w:sz w:val="24"/>
          <w:szCs w:val="24"/>
        </w:rPr>
      </w:pPr>
      <w:r>
        <w:rPr>
          <w:color w:val="000000"/>
          <w:sz w:val="24"/>
          <w:szCs w:val="24"/>
        </w:rPr>
        <w:t>Het onderwerp was actueel en relevant, maar de uitvoering van de les boeide de leerlingen niet ten volle en sloot niet aan bij authentieke leerprincipes.</w:t>
      </w:r>
    </w:p>
    <w:p w14:paraId="6446B8CD" w14:textId="77777777" w:rsidR="00754500" w:rsidRDefault="008C5CFC">
      <w:pPr>
        <w:spacing w:after="0"/>
        <w:rPr>
          <w:color w:val="000000"/>
          <w:sz w:val="24"/>
          <w:szCs w:val="24"/>
        </w:rPr>
      </w:pPr>
      <w:r>
        <w:rPr>
          <w:noProof/>
        </w:rPr>
        <w:pict w14:anchorId="2C87467D">
          <v:rect id="_x0000_i1029" alt="" style="width:451.35pt;height:.05pt;mso-width-percent:0;mso-height-percent:0;mso-width-percent:0;mso-height-percent:0" o:hrpct="995" o:hralign="center" o:hrstd="t" o:hr="t" fillcolor="#a0a0a0" stroked="f"/>
        </w:pict>
      </w:r>
    </w:p>
    <w:p w14:paraId="082C78DA" w14:textId="77777777" w:rsidR="00754500" w:rsidRDefault="00000000">
      <w:pPr>
        <w:pStyle w:val="Kop3"/>
        <w:rPr>
          <w:color w:val="000000"/>
          <w:sz w:val="24"/>
          <w:szCs w:val="24"/>
        </w:rPr>
      </w:pPr>
      <w:r>
        <w:rPr>
          <w:color w:val="000000"/>
          <w:sz w:val="24"/>
          <w:szCs w:val="24"/>
        </w:rPr>
        <w:t>Projectopstelling :​</w:t>
      </w:r>
    </w:p>
    <w:p w14:paraId="2D24F7A6" w14:textId="77777777" w:rsidR="00754500" w:rsidRDefault="00000000">
      <w:pPr>
        <w:spacing w:before="280" w:after="280"/>
        <w:jc w:val="both"/>
        <w:rPr>
          <w:color w:val="000000"/>
          <w:sz w:val="24"/>
          <w:szCs w:val="24"/>
        </w:rPr>
      </w:pPr>
      <w:r>
        <w:rPr>
          <w:color w:val="000000"/>
          <w:sz w:val="24"/>
          <w:szCs w:val="24"/>
        </w:rPr>
        <w:t xml:space="preserve">Mevrouw Smith introduceerde het onderwerp met een korte video over internetveiligheid. Vervolgens vroeg ze de leerlingen om met Canva of PowerPoint een </w:t>
      </w:r>
      <w:r>
        <w:rPr>
          <w:b/>
          <w:color w:val="000000"/>
          <w:sz w:val="24"/>
          <w:szCs w:val="24"/>
        </w:rPr>
        <w:t xml:space="preserve">digitale poster te maken </w:t>
      </w:r>
      <w:r>
        <w:rPr>
          <w:color w:val="000000"/>
          <w:sz w:val="24"/>
          <w:szCs w:val="24"/>
        </w:rPr>
        <w:t>met "minstens 3 tips om online veilig te blijven".</w:t>
      </w:r>
    </w:p>
    <w:p w14:paraId="7E3D5479" w14:textId="77777777" w:rsidR="00754500" w:rsidRDefault="00000000">
      <w:pPr>
        <w:spacing w:before="280" w:after="280"/>
        <w:jc w:val="both"/>
        <w:rPr>
          <w:color w:val="000000"/>
          <w:sz w:val="24"/>
          <w:szCs w:val="24"/>
        </w:rPr>
      </w:pPr>
      <w:r>
        <w:rPr>
          <w:color w:val="000000"/>
          <w:sz w:val="24"/>
          <w:szCs w:val="24"/>
        </w:rPr>
        <w:t>Studenten werkten alleen of in tweetallen en kregen twee lesuren de tijd om de opdracht te voltooien. Er werden geen praktijkvoorbeelden, casestudies of persoonlijke verkenningen van de problematiek aangeboden.</w:t>
      </w:r>
    </w:p>
    <w:p w14:paraId="11DE9681" w14:textId="77777777" w:rsidR="00754500" w:rsidRDefault="008C5CFC">
      <w:pPr>
        <w:spacing w:after="0"/>
        <w:rPr>
          <w:color w:val="000000"/>
          <w:sz w:val="24"/>
          <w:szCs w:val="24"/>
        </w:rPr>
      </w:pPr>
      <w:r>
        <w:rPr>
          <w:noProof/>
        </w:rPr>
        <w:pict w14:anchorId="33AB8A45">
          <v:rect id="_x0000_i1028" alt="" style="width:451.35pt;height:.05pt;mso-width-percent:0;mso-height-percent:0;mso-width-percent:0;mso-height-percent:0" o:hrpct="995" o:hralign="center" o:hrstd="t" o:hr="t" fillcolor="#a0a0a0" stroked="f"/>
        </w:pict>
      </w:r>
    </w:p>
    <w:p w14:paraId="23407FBF" w14:textId="77777777" w:rsidR="00754500" w:rsidRDefault="00000000">
      <w:pPr>
        <w:pStyle w:val="Kop3"/>
        <w:rPr>
          <w:color w:val="000000"/>
          <w:sz w:val="24"/>
          <w:szCs w:val="24"/>
        </w:rPr>
      </w:pPr>
      <w:r>
        <w:rPr>
          <w:color w:val="000000"/>
          <w:sz w:val="24"/>
          <w:szCs w:val="24"/>
        </w:rPr>
        <w:t>De leeromgeving :​​</w:t>
      </w:r>
    </w:p>
    <w:p w14:paraId="7C7194A8" w14:textId="77777777" w:rsidR="00754500" w:rsidRDefault="00000000">
      <w:pPr>
        <w:spacing w:before="280" w:after="280"/>
        <w:jc w:val="both"/>
        <w:rPr>
          <w:color w:val="000000"/>
          <w:sz w:val="24"/>
          <w:szCs w:val="24"/>
        </w:rPr>
      </w:pPr>
      <w:r>
        <w:rPr>
          <w:color w:val="000000"/>
          <w:sz w:val="24"/>
          <w:szCs w:val="24"/>
        </w:rPr>
        <w:t>Het was stil in de klas. De leerlingen besteedden het grootste deel van de tijd aan het kiezen van kleuren en lettertypen voor hun posters. De meer designvaardige leerlingen concentreerden zich op het 'cool' maken van hun posters, terwijl anderen algemene veiligheidstips van Google kopieerden.</w:t>
      </w:r>
    </w:p>
    <w:p w14:paraId="2C60DBCE" w14:textId="77777777" w:rsidR="00754500" w:rsidRDefault="00000000">
      <w:pPr>
        <w:spacing w:before="280" w:after="280"/>
        <w:jc w:val="both"/>
        <w:rPr>
          <w:color w:val="000000"/>
          <w:sz w:val="24"/>
          <w:szCs w:val="24"/>
        </w:rPr>
      </w:pPr>
      <w:r>
        <w:rPr>
          <w:color w:val="000000"/>
          <w:sz w:val="24"/>
          <w:szCs w:val="24"/>
        </w:rPr>
        <w:t>Mevrouw Smith liep rond in de zaal, maar gaf vooral commentaar op de lay-out en opmaak. Studenten werd niet gevraagd te reflecteren op hun eigen digitale gewoonten of kritisch na te denken over het onderwerp.</w:t>
      </w:r>
    </w:p>
    <w:p w14:paraId="1ADD4189" w14:textId="77777777" w:rsidR="00754500" w:rsidRDefault="00000000">
      <w:pPr>
        <w:spacing w:before="280" w:after="280"/>
        <w:rPr>
          <w:color w:val="000000"/>
          <w:sz w:val="24"/>
          <w:szCs w:val="24"/>
        </w:rPr>
      </w:pPr>
      <w:r>
        <w:rPr>
          <w:color w:val="000000"/>
          <w:sz w:val="24"/>
          <w:szCs w:val="24"/>
        </w:rPr>
        <w:t>Er werd niet gesproken over:</w:t>
      </w:r>
    </w:p>
    <w:p w14:paraId="3527D420" w14:textId="77777777" w:rsidR="00754500" w:rsidRDefault="00000000">
      <w:pPr>
        <w:numPr>
          <w:ilvl w:val="0"/>
          <w:numId w:val="2"/>
        </w:numPr>
        <w:spacing w:before="280" w:after="0" w:line="240" w:lineRule="auto"/>
        <w:rPr>
          <w:color w:val="000000"/>
          <w:sz w:val="24"/>
          <w:szCs w:val="24"/>
        </w:rPr>
      </w:pPr>
      <w:r>
        <w:rPr>
          <w:color w:val="000000"/>
          <w:sz w:val="24"/>
          <w:szCs w:val="24"/>
        </w:rPr>
        <w:t>Hoe verschillende studenten online veiligheid ervaren</w:t>
      </w:r>
    </w:p>
    <w:p w14:paraId="5401A1AC" w14:textId="77777777" w:rsidR="00754500" w:rsidRDefault="00000000">
      <w:pPr>
        <w:numPr>
          <w:ilvl w:val="0"/>
          <w:numId w:val="2"/>
        </w:numPr>
        <w:spacing w:after="0" w:line="240" w:lineRule="auto"/>
        <w:rPr>
          <w:color w:val="000000"/>
          <w:sz w:val="24"/>
          <w:szCs w:val="24"/>
        </w:rPr>
      </w:pPr>
      <w:r>
        <w:rPr>
          <w:color w:val="000000"/>
          <w:sz w:val="24"/>
          <w:szCs w:val="24"/>
        </w:rPr>
        <w:t>Culturele of genderspecifieke aspecten van digitaal risico</w:t>
      </w:r>
    </w:p>
    <w:p w14:paraId="5DA4195A" w14:textId="77777777" w:rsidR="00754500" w:rsidRDefault="00000000">
      <w:pPr>
        <w:numPr>
          <w:ilvl w:val="0"/>
          <w:numId w:val="2"/>
        </w:numPr>
        <w:spacing w:after="0" w:line="240" w:lineRule="auto"/>
        <w:rPr>
          <w:color w:val="000000"/>
          <w:sz w:val="24"/>
          <w:szCs w:val="24"/>
        </w:rPr>
      </w:pPr>
      <w:r>
        <w:rPr>
          <w:color w:val="000000"/>
          <w:sz w:val="24"/>
          <w:szCs w:val="24"/>
        </w:rPr>
        <w:t>Gevolgen uit het echte leven of persoonlijke verhalen</w:t>
      </w:r>
    </w:p>
    <w:p w14:paraId="7B6D71AD" w14:textId="77777777" w:rsidR="00754500" w:rsidRDefault="00000000">
      <w:pPr>
        <w:numPr>
          <w:ilvl w:val="0"/>
          <w:numId w:val="2"/>
        </w:numPr>
        <w:spacing w:after="280" w:line="240" w:lineRule="auto"/>
        <w:rPr>
          <w:color w:val="000000"/>
          <w:sz w:val="24"/>
          <w:szCs w:val="24"/>
        </w:rPr>
      </w:pPr>
      <w:r>
        <w:rPr>
          <w:color w:val="000000"/>
          <w:sz w:val="24"/>
          <w:szCs w:val="24"/>
        </w:rPr>
        <w:t>Hoe deze kennis van toepassing is op hun leven of gemeenschappen</w:t>
      </w:r>
    </w:p>
    <w:p w14:paraId="30AEEDD7" w14:textId="77777777" w:rsidR="00754500" w:rsidRDefault="008C5CFC">
      <w:pPr>
        <w:spacing w:after="0"/>
        <w:rPr>
          <w:color w:val="000000"/>
          <w:sz w:val="24"/>
          <w:szCs w:val="24"/>
        </w:rPr>
      </w:pPr>
      <w:r>
        <w:rPr>
          <w:noProof/>
        </w:rPr>
        <w:pict w14:anchorId="0DE63BA2">
          <v:rect id="_x0000_i1027" alt="" style="width:451.35pt;height:.05pt;mso-width-percent:0;mso-height-percent:0;mso-width-percent:0;mso-height-percent:0" o:hrpct="995" o:hralign="center" o:hrstd="t" o:hr="t" fillcolor="#a0a0a0" stroked="f"/>
        </w:pict>
      </w:r>
    </w:p>
    <w:p w14:paraId="0952CA42" w14:textId="77777777" w:rsidR="005932A4" w:rsidRDefault="005932A4">
      <w:pPr>
        <w:pStyle w:val="Kop3"/>
        <w:rPr>
          <w:color w:val="000000"/>
          <w:sz w:val="24"/>
          <w:szCs w:val="24"/>
        </w:rPr>
      </w:pPr>
    </w:p>
    <w:p w14:paraId="761BAF13" w14:textId="77777777" w:rsidR="005932A4" w:rsidRDefault="005932A4">
      <w:pPr>
        <w:pStyle w:val="Kop3"/>
        <w:rPr>
          <w:color w:val="000000"/>
          <w:sz w:val="24"/>
          <w:szCs w:val="24"/>
        </w:rPr>
      </w:pPr>
    </w:p>
    <w:p w14:paraId="41E70B7A" w14:textId="4826085D" w:rsidR="00754500" w:rsidRDefault="00000000">
      <w:pPr>
        <w:pStyle w:val="Kop3"/>
        <w:rPr>
          <w:color w:val="000000"/>
          <w:sz w:val="24"/>
          <w:szCs w:val="24"/>
        </w:rPr>
      </w:pPr>
      <w:r>
        <w:rPr>
          <w:color w:val="000000"/>
          <w:sz w:val="24"/>
          <w:szCs w:val="24"/>
        </w:rPr>
        <w:lastRenderedPageBreak/>
        <w:t>Beoordeling en resultaat :</w:t>
      </w:r>
    </w:p>
    <w:p w14:paraId="57B00DE7" w14:textId="489C034F" w:rsidR="00754500" w:rsidRDefault="00000000">
      <w:pPr>
        <w:spacing w:before="280" w:after="280"/>
        <w:rPr>
          <w:color w:val="000000"/>
          <w:sz w:val="24"/>
          <w:szCs w:val="24"/>
        </w:rPr>
      </w:pPr>
      <w:r>
        <w:rPr>
          <w:color w:val="000000"/>
          <w:sz w:val="24"/>
          <w:szCs w:val="24"/>
        </w:rPr>
        <w:t xml:space="preserve">Studenten dienden hun posters in als pdf-bestanden. </w:t>
      </w:r>
      <w:r>
        <w:rPr>
          <w:color w:val="000000"/>
          <w:sz w:val="24"/>
          <w:szCs w:val="24"/>
        </w:rPr>
        <w:br/>
        <w:t>Er wa</w:t>
      </w:r>
      <w:r w:rsidR="005932A4">
        <w:rPr>
          <w:color w:val="000000"/>
          <w:sz w:val="24"/>
          <w:szCs w:val="24"/>
        </w:rPr>
        <w:t>ren</w:t>
      </w:r>
      <w:r>
        <w:rPr>
          <w:color w:val="000000"/>
          <w:sz w:val="24"/>
          <w:szCs w:val="24"/>
        </w:rPr>
        <w:t xml:space="preserve"> </w:t>
      </w:r>
      <w:r>
        <w:rPr>
          <w:b/>
          <w:color w:val="000000"/>
          <w:sz w:val="24"/>
          <w:szCs w:val="24"/>
        </w:rPr>
        <w:t>geen beoordelingscriteria</w:t>
      </w:r>
      <w:r>
        <w:rPr>
          <w:color w:val="000000"/>
          <w:sz w:val="24"/>
          <w:szCs w:val="24"/>
        </w:rPr>
        <w:t xml:space="preserve">, </w:t>
      </w:r>
      <w:r>
        <w:rPr>
          <w:b/>
          <w:color w:val="000000"/>
          <w:sz w:val="24"/>
          <w:szCs w:val="24"/>
        </w:rPr>
        <w:t xml:space="preserve">geen feedback van medestudenten </w:t>
      </w:r>
      <w:r>
        <w:rPr>
          <w:color w:val="000000"/>
          <w:sz w:val="24"/>
          <w:szCs w:val="24"/>
        </w:rPr>
        <w:t xml:space="preserve">en </w:t>
      </w:r>
      <w:r>
        <w:rPr>
          <w:b/>
          <w:color w:val="000000"/>
          <w:sz w:val="24"/>
          <w:szCs w:val="24"/>
        </w:rPr>
        <w:t xml:space="preserve">geen reflectie </w:t>
      </w:r>
      <w:r>
        <w:rPr>
          <w:color w:val="000000"/>
          <w:sz w:val="24"/>
          <w:szCs w:val="24"/>
        </w:rPr>
        <w:t>op wat ze hadden geleerd of waarom het belangrijk was.</w:t>
      </w:r>
    </w:p>
    <w:p w14:paraId="181234CE" w14:textId="77777777" w:rsidR="00754500" w:rsidRDefault="00000000">
      <w:pPr>
        <w:spacing w:before="280" w:after="280"/>
        <w:rPr>
          <w:color w:val="000000"/>
          <w:sz w:val="24"/>
          <w:szCs w:val="24"/>
        </w:rPr>
      </w:pPr>
      <w:r>
        <w:rPr>
          <w:color w:val="000000"/>
          <w:sz w:val="24"/>
          <w:szCs w:val="24"/>
        </w:rPr>
        <w:t>De meeste posters bevatten algemene zinnen zoals:</w:t>
      </w:r>
    </w:p>
    <w:p w14:paraId="0D808D2B" w14:textId="2437DB9F" w:rsidR="00754500" w:rsidRDefault="00000000">
      <w:pPr>
        <w:spacing w:before="280" w:after="280"/>
        <w:rPr>
          <w:color w:val="000000"/>
          <w:sz w:val="24"/>
          <w:szCs w:val="24"/>
        </w:rPr>
      </w:pPr>
      <w:r>
        <w:rPr>
          <w:i/>
          <w:color w:val="000000"/>
          <w:sz w:val="24"/>
          <w:szCs w:val="24"/>
        </w:rPr>
        <w:t xml:space="preserve">“Deel je wachtwoorden niet” </w:t>
      </w:r>
      <w:r>
        <w:rPr>
          <w:i/>
          <w:color w:val="000000"/>
          <w:sz w:val="24"/>
          <w:szCs w:val="24"/>
        </w:rPr>
        <w:br/>
        <w:t xml:space="preserve">“Deel geen persoonlijke informatie online ” </w:t>
      </w:r>
      <w:r>
        <w:rPr>
          <w:i/>
          <w:color w:val="000000"/>
          <w:sz w:val="24"/>
          <w:szCs w:val="24"/>
        </w:rPr>
        <w:br/>
        <w:t xml:space="preserve">“Wees aardig online </w:t>
      </w:r>
      <w:r>
        <w:rPr>
          <w:color w:val="000000"/>
          <w:sz w:val="24"/>
          <w:szCs w:val="24"/>
        </w:rPr>
        <w:t>”</w:t>
      </w:r>
    </w:p>
    <w:p w14:paraId="17B4654B" w14:textId="77777777" w:rsidR="00754500" w:rsidRDefault="00000000">
      <w:pPr>
        <w:spacing w:before="280" w:after="280"/>
        <w:rPr>
          <w:color w:val="000000"/>
          <w:sz w:val="24"/>
          <w:szCs w:val="24"/>
        </w:rPr>
      </w:pPr>
      <w:r>
        <w:rPr>
          <w:color w:val="000000"/>
          <w:sz w:val="24"/>
          <w:szCs w:val="24"/>
        </w:rPr>
        <w:t>Toen er gevraagd werd wat ze van het project vonden, zei een student:</w:t>
      </w:r>
    </w:p>
    <w:p w14:paraId="7E9EAA56" w14:textId="77777777" w:rsidR="00754500" w:rsidRDefault="00000000">
      <w:pPr>
        <w:spacing w:before="280" w:after="280"/>
        <w:rPr>
          <w:color w:val="000000"/>
          <w:sz w:val="24"/>
          <w:szCs w:val="24"/>
        </w:rPr>
      </w:pPr>
      <w:r>
        <w:rPr>
          <w:color w:val="000000"/>
          <w:sz w:val="24"/>
          <w:szCs w:val="24"/>
        </w:rPr>
        <w:t xml:space="preserve">" </w:t>
      </w:r>
      <w:r>
        <w:rPr>
          <w:i/>
          <w:color w:val="000000"/>
          <w:sz w:val="24"/>
          <w:szCs w:val="24"/>
        </w:rPr>
        <w:t>Het was prima. Ik heb gewoon wat dingen gegoogled en aan de template toegevoegd."</w:t>
      </w:r>
    </w:p>
    <w:p w14:paraId="27F99902" w14:textId="77777777" w:rsidR="00754500" w:rsidRDefault="008C5CFC">
      <w:pPr>
        <w:spacing w:after="0"/>
        <w:rPr>
          <w:color w:val="000000"/>
          <w:sz w:val="24"/>
          <w:szCs w:val="24"/>
        </w:rPr>
      </w:pPr>
      <w:r>
        <w:rPr>
          <w:noProof/>
        </w:rPr>
        <w:pict w14:anchorId="5CD50EBD">
          <v:rect id="_x0000_i1026" alt="" style="width:451.35pt;height:.05pt;mso-width-percent:0;mso-height-percent:0;mso-width-percent:0;mso-height-percent:0" o:hrpct="995" o:hralign="center" o:hrstd="t" o:hr="t" fillcolor="#a0a0a0" stroked="f"/>
        </w:pict>
      </w:r>
    </w:p>
    <w:p w14:paraId="2D6FADA1" w14:textId="77777777" w:rsidR="00754500" w:rsidRDefault="00000000">
      <w:pPr>
        <w:pStyle w:val="Kop3"/>
        <w:rPr>
          <w:color w:val="000000"/>
          <w:sz w:val="24"/>
          <w:szCs w:val="24"/>
        </w:rPr>
      </w:pPr>
      <w:r>
        <w:rPr>
          <w:color w:val="000000"/>
          <w:sz w:val="24"/>
          <w:szCs w:val="24"/>
        </w:rPr>
        <w:t>Resultaten:</w:t>
      </w:r>
    </w:p>
    <w:p w14:paraId="3064D367" w14:textId="77777777" w:rsidR="00754500" w:rsidRDefault="00000000">
      <w:pPr>
        <w:numPr>
          <w:ilvl w:val="0"/>
          <w:numId w:val="3"/>
        </w:numPr>
        <w:spacing w:before="280" w:after="0" w:line="240" w:lineRule="auto"/>
        <w:rPr>
          <w:color w:val="000000"/>
          <w:sz w:val="24"/>
          <w:szCs w:val="24"/>
        </w:rPr>
      </w:pPr>
      <w:r>
        <w:rPr>
          <w:b/>
          <w:color w:val="000000"/>
          <w:sz w:val="24"/>
          <w:szCs w:val="24"/>
        </w:rPr>
        <w:t xml:space="preserve">De betrokkenheid was oppervlakkig </w:t>
      </w:r>
      <w:r>
        <w:rPr>
          <w:color w:val="000000"/>
          <w:sz w:val="24"/>
          <w:szCs w:val="24"/>
        </w:rPr>
        <w:t>. Studenten waren meer gefocust op beelden dan op de boodschap.</w:t>
      </w:r>
    </w:p>
    <w:p w14:paraId="270EEF0F" w14:textId="1A274078" w:rsidR="00754500" w:rsidRDefault="005932A4">
      <w:pPr>
        <w:numPr>
          <w:ilvl w:val="0"/>
          <w:numId w:val="3"/>
        </w:numPr>
        <w:spacing w:after="0" w:line="240" w:lineRule="auto"/>
        <w:rPr>
          <w:color w:val="000000"/>
          <w:sz w:val="24"/>
          <w:szCs w:val="24"/>
        </w:rPr>
      </w:pPr>
      <w:r>
        <w:rPr>
          <w:b/>
          <w:color w:val="000000"/>
          <w:sz w:val="24"/>
          <w:szCs w:val="24"/>
        </w:rPr>
        <w:t xml:space="preserve">Er werd </w:t>
      </w:r>
      <w:r w:rsidR="00000000">
        <w:rPr>
          <w:b/>
          <w:color w:val="000000"/>
          <w:sz w:val="24"/>
          <w:szCs w:val="24"/>
        </w:rPr>
        <w:t xml:space="preserve">niet aangemoedigd om een persoonlijke connectie </w:t>
      </w:r>
      <w:r w:rsidR="00000000">
        <w:rPr>
          <w:color w:val="000000"/>
          <w:sz w:val="24"/>
          <w:szCs w:val="24"/>
        </w:rPr>
        <w:t>met het onderwerp te hebben.</w:t>
      </w:r>
    </w:p>
    <w:p w14:paraId="02F5E7B9" w14:textId="65999351" w:rsidR="00754500" w:rsidRDefault="005932A4">
      <w:pPr>
        <w:numPr>
          <w:ilvl w:val="0"/>
          <w:numId w:val="3"/>
        </w:numPr>
        <w:spacing w:after="0" w:line="240" w:lineRule="auto"/>
        <w:rPr>
          <w:color w:val="000000"/>
          <w:sz w:val="24"/>
          <w:szCs w:val="24"/>
        </w:rPr>
      </w:pPr>
      <w:r>
        <w:rPr>
          <w:b/>
          <w:color w:val="000000"/>
          <w:sz w:val="24"/>
          <w:szCs w:val="24"/>
        </w:rPr>
        <w:t xml:space="preserve">Er was </w:t>
      </w:r>
      <w:r w:rsidR="00000000">
        <w:rPr>
          <w:b/>
          <w:color w:val="000000"/>
          <w:sz w:val="24"/>
          <w:szCs w:val="24"/>
        </w:rPr>
        <w:t xml:space="preserve">geen sprake van interdisciplinair of realistisch denken </w:t>
      </w:r>
      <w:r w:rsidR="00000000">
        <w:rPr>
          <w:color w:val="000000"/>
          <w:sz w:val="24"/>
          <w:szCs w:val="24"/>
        </w:rPr>
        <w:t>.</w:t>
      </w:r>
    </w:p>
    <w:p w14:paraId="2EC74C72" w14:textId="77777777" w:rsidR="00754500" w:rsidRDefault="00000000">
      <w:pPr>
        <w:numPr>
          <w:ilvl w:val="0"/>
          <w:numId w:val="3"/>
        </w:numPr>
        <w:spacing w:after="0" w:line="240" w:lineRule="auto"/>
        <w:rPr>
          <w:color w:val="000000"/>
          <w:sz w:val="24"/>
          <w:szCs w:val="24"/>
        </w:rPr>
      </w:pPr>
      <w:r>
        <w:rPr>
          <w:b/>
          <w:color w:val="000000"/>
          <w:sz w:val="24"/>
          <w:szCs w:val="24"/>
        </w:rPr>
        <w:t xml:space="preserve">Reflectie, discussie en dieper leren </w:t>
      </w:r>
      <w:r>
        <w:rPr>
          <w:color w:val="000000"/>
          <w:sz w:val="24"/>
          <w:szCs w:val="24"/>
        </w:rPr>
        <w:t>ontbraken.</w:t>
      </w:r>
    </w:p>
    <w:p w14:paraId="2ECC79A6" w14:textId="77777777" w:rsidR="00754500" w:rsidRDefault="00000000">
      <w:pPr>
        <w:numPr>
          <w:ilvl w:val="0"/>
          <w:numId w:val="3"/>
        </w:numPr>
        <w:spacing w:after="280" w:line="240" w:lineRule="auto"/>
        <w:rPr>
          <w:color w:val="000000"/>
          <w:sz w:val="24"/>
          <w:szCs w:val="24"/>
        </w:rPr>
      </w:pPr>
      <w:r>
        <w:rPr>
          <w:b/>
          <w:color w:val="000000"/>
          <w:sz w:val="24"/>
          <w:szCs w:val="24"/>
        </w:rPr>
        <w:t>Er zijn geen persoonlijke verhalen of uiteenlopende perspectieven opgenomen.</w:t>
      </w:r>
    </w:p>
    <w:p w14:paraId="7563A3AD" w14:textId="77777777" w:rsidR="00754500" w:rsidRDefault="008C5CFC">
      <w:pPr>
        <w:spacing w:after="0" w:line="240" w:lineRule="auto"/>
        <w:rPr>
          <w:sz w:val="24"/>
          <w:szCs w:val="24"/>
        </w:rPr>
      </w:pPr>
      <w:r>
        <w:rPr>
          <w:noProof/>
        </w:rPr>
        <w:pict w14:anchorId="37D327CF">
          <v:rect id="_x0000_i1025" alt="" style="width:451.35pt;height:.05pt;mso-width-percent:0;mso-height-percent:0;mso-width-percent:0;mso-height-percent:0" o:hrpct="995" o:hralign="center" o:hrstd="t" o:hr="t" fillcolor="#a0a0a0" stroked="f"/>
        </w:pict>
      </w:r>
    </w:p>
    <w:p w14:paraId="0A8B23E7" w14:textId="77777777" w:rsidR="00754500" w:rsidRDefault="00000000">
      <w:pPr>
        <w:pBdr>
          <w:top w:val="nil"/>
          <w:left w:val="nil"/>
          <w:bottom w:val="nil"/>
          <w:right w:val="nil"/>
          <w:between w:val="nil"/>
        </w:pBdr>
        <w:spacing w:before="280" w:after="280" w:line="240" w:lineRule="auto"/>
        <w:rPr>
          <w:b/>
          <w:color w:val="000000"/>
          <w:sz w:val="26"/>
          <w:szCs w:val="26"/>
        </w:rPr>
      </w:pPr>
      <w:r>
        <w:rPr>
          <w:b/>
          <w:color w:val="000000"/>
          <w:sz w:val="26"/>
          <w:szCs w:val="26"/>
        </w:rPr>
        <w:t>Reflectieve activiteiten:</w:t>
      </w:r>
    </w:p>
    <w:p w14:paraId="16ED18BB" w14:textId="77777777" w:rsidR="00754500" w:rsidRDefault="00000000">
      <w:pPr>
        <w:pBdr>
          <w:top w:val="nil"/>
          <w:left w:val="nil"/>
          <w:bottom w:val="nil"/>
          <w:right w:val="nil"/>
          <w:between w:val="nil"/>
        </w:pBdr>
        <w:spacing w:before="280" w:after="280" w:line="240" w:lineRule="auto"/>
        <w:rPr>
          <w:b/>
          <w:color w:val="000000"/>
          <w:sz w:val="24"/>
          <w:szCs w:val="24"/>
        </w:rPr>
      </w:pPr>
      <w:r>
        <w:rPr>
          <w:b/>
          <w:color w:val="000000"/>
          <w:sz w:val="24"/>
          <w:szCs w:val="24"/>
        </w:rPr>
        <w:t>#1 Reflectieve activiteit: Analyseer het scenario en vul de tabel in</w:t>
      </w:r>
    </w:p>
    <w:p w14:paraId="20DA802C" w14:textId="77777777" w:rsidR="00754500" w:rsidRDefault="00000000">
      <w:pPr>
        <w:pBdr>
          <w:top w:val="nil"/>
          <w:left w:val="nil"/>
          <w:bottom w:val="nil"/>
          <w:right w:val="nil"/>
          <w:between w:val="nil"/>
        </w:pBdr>
        <w:spacing w:before="280" w:after="280" w:line="240" w:lineRule="auto"/>
        <w:rPr>
          <w:color w:val="000000"/>
          <w:sz w:val="24"/>
          <w:szCs w:val="24"/>
        </w:rPr>
      </w:pPr>
      <w:r>
        <w:rPr>
          <w:b/>
          <w:color w:val="000000"/>
          <w:sz w:val="24"/>
          <w:szCs w:val="24"/>
        </w:rPr>
        <w:t xml:space="preserve">Uitdagingen: </w:t>
      </w:r>
      <w:r>
        <w:rPr>
          <w:color w:val="000000"/>
          <w:sz w:val="24"/>
          <w:szCs w:val="24"/>
        </w:rPr>
        <w:t>noem minimaal 4 gemiste kansen of uitdagingen die het leren, de inclusie of de authentieke betrokkenheid van studenten beperkten.</w:t>
      </w:r>
    </w:p>
    <w:p w14:paraId="7973E156" w14:textId="77777777" w:rsidR="00754500" w:rsidRDefault="00000000">
      <w:pPr>
        <w:keepNext/>
        <w:pBdr>
          <w:top w:val="nil"/>
          <w:left w:val="nil"/>
          <w:bottom w:val="nil"/>
          <w:right w:val="nil"/>
          <w:between w:val="nil"/>
        </w:pBdr>
        <w:spacing w:before="280" w:after="280" w:line="240" w:lineRule="auto"/>
        <w:jc w:val="both"/>
        <w:rPr>
          <w:rFonts w:ascii="Roboto" w:eastAsia="Roboto" w:hAnsi="Roboto" w:cs="Roboto"/>
          <w:color w:val="444746"/>
          <w:sz w:val="21"/>
          <w:szCs w:val="21"/>
          <w:highlight w:val="white"/>
        </w:rPr>
      </w:pPr>
      <w:r>
        <w:rPr>
          <w:b/>
          <w:color w:val="000000"/>
          <w:sz w:val="24"/>
          <w:szCs w:val="24"/>
        </w:rPr>
        <w:lastRenderedPageBreak/>
        <w:t xml:space="preserve">Waarom het belangrijk is : </w:t>
      </w:r>
      <w:r>
        <w:rPr>
          <w:color w:val="000000"/>
          <w:sz w:val="24"/>
          <w:szCs w:val="24"/>
        </w:rPr>
        <w:t>Leg uit waarom deze uitdaging/gemiste kans belangrijk is</w:t>
      </w:r>
    </w:p>
    <w:p w14:paraId="6D9899C6" w14:textId="77777777" w:rsidR="00754500" w:rsidRDefault="00000000">
      <w:pPr>
        <w:keepNext/>
        <w:spacing w:before="280" w:after="280" w:line="240" w:lineRule="auto"/>
        <w:jc w:val="both"/>
        <w:rPr>
          <w:rFonts w:ascii="Roboto" w:eastAsia="Roboto" w:hAnsi="Roboto" w:cs="Roboto"/>
          <w:color w:val="444746"/>
          <w:sz w:val="21"/>
          <w:szCs w:val="21"/>
          <w:highlight w:val="white"/>
        </w:rPr>
      </w:pPr>
      <w:r>
        <w:rPr>
          <w:b/>
          <w:color w:val="000000"/>
          <w:sz w:val="24"/>
          <w:szCs w:val="24"/>
        </w:rPr>
        <w:t>TINKER-principe:</w:t>
      </w:r>
      <w:r>
        <w:rPr>
          <w:rFonts w:ascii="Roboto" w:eastAsia="Roboto" w:hAnsi="Roboto" w:cs="Roboto"/>
          <w:color w:val="444746"/>
          <w:sz w:val="21"/>
          <w:szCs w:val="21"/>
          <w:highlight w:val="white"/>
        </w:rPr>
        <w:t xml:space="preserve"> </w:t>
      </w:r>
      <w:r>
        <w:rPr>
          <w:color w:val="000000"/>
          <w:sz w:val="24"/>
          <w:szCs w:val="24"/>
        </w:rPr>
        <w:t>Verbind elk probleem met een principe van authentiek leren of genderinclusief lesgeven uit het TINKER-raamwerk</w:t>
      </w:r>
    </w:p>
    <w:p w14:paraId="125032C0" w14:textId="77777777" w:rsidR="00754500" w:rsidRDefault="00000000">
      <w:pPr>
        <w:keepNext/>
        <w:pBdr>
          <w:top w:val="nil"/>
          <w:left w:val="nil"/>
          <w:bottom w:val="nil"/>
          <w:right w:val="nil"/>
          <w:between w:val="nil"/>
        </w:pBdr>
        <w:spacing w:before="280" w:after="280" w:line="240" w:lineRule="auto"/>
        <w:rPr>
          <w:b/>
          <w:color w:val="000000"/>
          <w:sz w:val="24"/>
          <w:szCs w:val="24"/>
        </w:rPr>
      </w:pPr>
      <w:r>
        <w:rPr>
          <w:b/>
          <w:color w:val="000000"/>
          <w:sz w:val="24"/>
          <w:szCs w:val="24"/>
        </w:rPr>
        <w:t>Suggesties :</w:t>
      </w:r>
    </w:p>
    <w:p w14:paraId="29B79FEE" w14:textId="77777777" w:rsidR="00754500" w:rsidRDefault="00000000">
      <w:pPr>
        <w:keepNext/>
        <w:numPr>
          <w:ilvl w:val="0"/>
          <w:numId w:val="4"/>
        </w:numPr>
        <w:spacing w:before="280" w:after="0" w:line="240" w:lineRule="auto"/>
        <w:jc w:val="both"/>
        <w:rPr>
          <w:color w:val="000000"/>
          <w:sz w:val="24"/>
          <w:szCs w:val="24"/>
        </w:rPr>
      </w:pPr>
      <w:r>
        <w:rPr>
          <w:color w:val="000000"/>
          <w:sz w:val="24"/>
          <w:szCs w:val="24"/>
        </w:rPr>
        <w:t>Wat had de docent anders kunnen doen om dit project effectiever en inclusiever te maken?</w:t>
      </w:r>
    </w:p>
    <w:p w14:paraId="047F3F70" w14:textId="77777777" w:rsidR="00754500" w:rsidRDefault="00000000">
      <w:pPr>
        <w:keepNext/>
        <w:numPr>
          <w:ilvl w:val="0"/>
          <w:numId w:val="4"/>
        </w:numPr>
        <w:spacing w:after="280" w:line="240" w:lineRule="auto"/>
        <w:jc w:val="both"/>
        <w:rPr>
          <w:color w:val="000000"/>
          <w:sz w:val="24"/>
          <w:szCs w:val="24"/>
        </w:rPr>
        <w:sectPr w:rsidR="00754500">
          <w:headerReference w:type="default" r:id="rId28"/>
          <w:footerReference w:type="default" r:id="rId29"/>
          <w:pgSz w:w="11907" w:h="16839"/>
          <w:pgMar w:top="1531" w:right="1440" w:bottom="1440" w:left="1440" w:header="720" w:footer="720" w:gutter="0"/>
          <w:cols w:space="708"/>
          <w:titlePg/>
        </w:sectPr>
      </w:pPr>
      <w:r>
        <w:rPr>
          <w:color w:val="000000"/>
          <w:sz w:val="24"/>
          <w:szCs w:val="24"/>
        </w:rPr>
        <w:t>Stel minstens 3 strategieën voor die deze les zouden versterken met behulp van het TINKER-kader (bijv. verbinding met de echte wereld, de stem van de student, ondersteuning, feedbackhulpmiddelen).</w:t>
      </w:r>
    </w:p>
    <w:p w14:paraId="20B1543A" w14:textId="77777777" w:rsidR="00754500" w:rsidRDefault="00754500">
      <w:pPr>
        <w:widowControl w:val="0"/>
        <w:pBdr>
          <w:top w:val="nil"/>
          <w:left w:val="nil"/>
          <w:bottom w:val="nil"/>
          <w:right w:val="nil"/>
          <w:between w:val="nil"/>
        </w:pBdr>
        <w:spacing w:after="0" w:line="276" w:lineRule="auto"/>
        <w:rPr>
          <w:color w:val="000000"/>
          <w:sz w:val="24"/>
          <w:szCs w:val="24"/>
        </w:rPr>
      </w:pPr>
    </w:p>
    <w:tbl>
      <w:tblPr>
        <w:tblStyle w:val="a2"/>
        <w:tblW w:w="13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64"/>
        <w:gridCol w:w="3464"/>
        <w:gridCol w:w="3465"/>
        <w:gridCol w:w="3465"/>
      </w:tblGrid>
      <w:tr w:rsidR="00754500" w14:paraId="71ADBE8B" w14:textId="77777777">
        <w:trPr>
          <w:trHeight w:val="557"/>
        </w:trPr>
        <w:tc>
          <w:tcPr>
            <w:tcW w:w="3464" w:type="dxa"/>
            <w:shd w:val="clear" w:color="auto" w:fill="16C45B"/>
            <w:vAlign w:val="center"/>
          </w:tcPr>
          <w:p w14:paraId="4DF8F2D0" w14:textId="77777777" w:rsidR="00754500" w:rsidRDefault="00000000">
            <w:pPr>
              <w:jc w:val="center"/>
              <w:rPr>
                <w:b/>
                <w:color w:val="FFFFFF"/>
                <w:sz w:val="28"/>
                <w:szCs w:val="28"/>
              </w:rPr>
            </w:pPr>
            <w:r>
              <w:rPr>
                <w:b/>
                <w:color w:val="FFFFFF"/>
                <w:sz w:val="28"/>
                <w:szCs w:val="28"/>
              </w:rPr>
              <w:t>Uitdaging</w:t>
            </w:r>
          </w:p>
        </w:tc>
        <w:tc>
          <w:tcPr>
            <w:tcW w:w="3464" w:type="dxa"/>
            <w:shd w:val="clear" w:color="auto" w:fill="16C45B"/>
            <w:vAlign w:val="center"/>
          </w:tcPr>
          <w:p w14:paraId="6287E2D0" w14:textId="77777777" w:rsidR="00754500" w:rsidRDefault="00000000">
            <w:pPr>
              <w:jc w:val="center"/>
              <w:rPr>
                <w:b/>
                <w:color w:val="FFFFFF"/>
                <w:sz w:val="28"/>
                <w:szCs w:val="28"/>
              </w:rPr>
            </w:pPr>
            <w:r>
              <w:rPr>
                <w:b/>
                <w:color w:val="FFFFFF"/>
                <w:sz w:val="28"/>
                <w:szCs w:val="28"/>
              </w:rPr>
              <w:t>Waarom het belangrijk is</w:t>
            </w:r>
          </w:p>
        </w:tc>
        <w:tc>
          <w:tcPr>
            <w:tcW w:w="3465" w:type="dxa"/>
            <w:shd w:val="clear" w:color="auto" w:fill="16C45B"/>
            <w:vAlign w:val="center"/>
          </w:tcPr>
          <w:p w14:paraId="121529D2" w14:textId="77777777" w:rsidR="00754500" w:rsidRDefault="00000000">
            <w:pPr>
              <w:jc w:val="center"/>
              <w:rPr>
                <w:b/>
                <w:color w:val="FFFFFF"/>
                <w:sz w:val="28"/>
                <w:szCs w:val="28"/>
              </w:rPr>
            </w:pPr>
            <w:r>
              <w:rPr>
                <w:b/>
                <w:color w:val="FFFFFF"/>
                <w:sz w:val="28"/>
                <w:szCs w:val="28"/>
              </w:rPr>
              <w:t>TINKER-principe</w:t>
            </w:r>
          </w:p>
        </w:tc>
        <w:tc>
          <w:tcPr>
            <w:tcW w:w="3465" w:type="dxa"/>
            <w:shd w:val="clear" w:color="auto" w:fill="16C45B"/>
            <w:vAlign w:val="center"/>
          </w:tcPr>
          <w:p w14:paraId="50F2121D" w14:textId="77777777" w:rsidR="00754500" w:rsidRDefault="00000000">
            <w:pPr>
              <w:jc w:val="center"/>
              <w:rPr>
                <w:b/>
                <w:color w:val="FFFFFF"/>
                <w:sz w:val="28"/>
                <w:szCs w:val="28"/>
              </w:rPr>
            </w:pPr>
            <w:r>
              <w:rPr>
                <w:b/>
                <w:color w:val="FFFFFF"/>
                <w:sz w:val="28"/>
                <w:szCs w:val="28"/>
              </w:rPr>
              <w:t>Suggestie</w:t>
            </w:r>
          </w:p>
        </w:tc>
      </w:tr>
      <w:tr w:rsidR="00754500" w14:paraId="51ABBE71" w14:textId="77777777">
        <w:trPr>
          <w:trHeight w:val="1985"/>
        </w:trPr>
        <w:tc>
          <w:tcPr>
            <w:tcW w:w="3464" w:type="dxa"/>
            <w:vAlign w:val="center"/>
          </w:tcPr>
          <w:p w14:paraId="3173DCCC" w14:textId="77777777" w:rsidR="00754500" w:rsidRDefault="00754500"/>
        </w:tc>
        <w:tc>
          <w:tcPr>
            <w:tcW w:w="3464" w:type="dxa"/>
            <w:vAlign w:val="center"/>
          </w:tcPr>
          <w:p w14:paraId="44EA5327" w14:textId="77777777" w:rsidR="00754500" w:rsidRDefault="00754500"/>
        </w:tc>
        <w:tc>
          <w:tcPr>
            <w:tcW w:w="3465" w:type="dxa"/>
            <w:vAlign w:val="center"/>
          </w:tcPr>
          <w:p w14:paraId="6C84DF39" w14:textId="77777777" w:rsidR="00754500" w:rsidRDefault="00754500"/>
        </w:tc>
        <w:tc>
          <w:tcPr>
            <w:tcW w:w="3465" w:type="dxa"/>
            <w:vAlign w:val="center"/>
          </w:tcPr>
          <w:p w14:paraId="407488AA" w14:textId="77777777" w:rsidR="00754500" w:rsidRDefault="00754500"/>
        </w:tc>
      </w:tr>
      <w:tr w:rsidR="00754500" w14:paraId="3148EC18" w14:textId="77777777">
        <w:trPr>
          <w:trHeight w:val="1985"/>
        </w:trPr>
        <w:tc>
          <w:tcPr>
            <w:tcW w:w="3464" w:type="dxa"/>
            <w:vAlign w:val="center"/>
          </w:tcPr>
          <w:p w14:paraId="44B5E957" w14:textId="77777777" w:rsidR="00754500" w:rsidRDefault="00754500"/>
        </w:tc>
        <w:tc>
          <w:tcPr>
            <w:tcW w:w="3464" w:type="dxa"/>
            <w:vAlign w:val="center"/>
          </w:tcPr>
          <w:p w14:paraId="11C584DA" w14:textId="77777777" w:rsidR="00754500" w:rsidRDefault="00754500"/>
        </w:tc>
        <w:tc>
          <w:tcPr>
            <w:tcW w:w="3465" w:type="dxa"/>
            <w:vAlign w:val="center"/>
          </w:tcPr>
          <w:p w14:paraId="6186554B" w14:textId="77777777" w:rsidR="00754500" w:rsidRDefault="00754500"/>
        </w:tc>
        <w:tc>
          <w:tcPr>
            <w:tcW w:w="3465" w:type="dxa"/>
            <w:vAlign w:val="center"/>
          </w:tcPr>
          <w:p w14:paraId="7982FDA0" w14:textId="77777777" w:rsidR="00754500" w:rsidRDefault="00754500"/>
        </w:tc>
      </w:tr>
      <w:tr w:rsidR="00754500" w14:paraId="729F8DB1" w14:textId="77777777">
        <w:trPr>
          <w:trHeight w:val="1985"/>
        </w:trPr>
        <w:tc>
          <w:tcPr>
            <w:tcW w:w="3464" w:type="dxa"/>
            <w:vAlign w:val="center"/>
          </w:tcPr>
          <w:p w14:paraId="5596300E" w14:textId="77777777" w:rsidR="00754500" w:rsidRDefault="00754500"/>
        </w:tc>
        <w:tc>
          <w:tcPr>
            <w:tcW w:w="3464" w:type="dxa"/>
            <w:vAlign w:val="center"/>
          </w:tcPr>
          <w:p w14:paraId="7DBE7308" w14:textId="77777777" w:rsidR="00754500" w:rsidRDefault="00754500"/>
        </w:tc>
        <w:tc>
          <w:tcPr>
            <w:tcW w:w="3465" w:type="dxa"/>
            <w:vAlign w:val="center"/>
          </w:tcPr>
          <w:p w14:paraId="0E4FF3F8" w14:textId="77777777" w:rsidR="00754500" w:rsidRDefault="00754500"/>
        </w:tc>
        <w:tc>
          <w:tcPr>
            <w:tcW w:w="3465" w:type="dxa"/>
            <w:vAlign w:val="center"/>
          </w:tcPr>
          <w:p w14:paraId="2C4F2086" w14:textId="77777777" w:rsidR="00754500" w:rsidRDefault="00754500"/>
        </w:tc>
      </w:tr>
      <w:tr w:rsidR="00754500" w14:paraId="20506C42" w14:textId="77777777">
        <w:trPr>
          <w:trHeight w:val="1985"/>
        </w:trPr>
        <w:tc>
          <w:tcPr>
            <w:tcW w:w="3464" w:type="dxa"/>
            <w:vAlign w:val="center"/>
          </w:tcPr>
          <w:p w14:paraId="6E0BB769" w14:textId="77777777" w:rsidR="00754500" w:rsidRDefault="00754500"/>
        </w:tc>
        <w:tc>
          <w:tcPr>
            <w:tcW w:w="3464" w:type="dxa"/>
            <w:vAlign w:val="center"/>
          </w:tcPr>
          <w:p w14:paraId="52881794" w14:textId="77777777" w:rsidR="00754500" w:rsidRDefault="00754500"/>
        </w:tc>
        <w:tc>
          <w:tcPr>
            <w:tcW w:w="3465" w:type="dxa"/>
            <w:vAlign w:val="center"/>
          </w:tcPr>
          <w:p w14:paraId="49FD59EA" w14:textId="77777777" w:rsidR="00754500" w:rsidRDefault="00754500"/>
        </w:tc>
        <w:tc>
          <w:tcPr>
            <w:tcW w:w="3465" w:type="dxa"/>
            <w:vAlign w:val="center"/>
          </w:tcPr>
          <w:p w14:paraId="176F34FC" w14:textId="77777777" w:rsidR="00754500" w:rsidRDefault="00754500"/>
        </w:tc>
      </w:tr>
    </w:tbl>
    <w:p w14:paraId="4855E91B" w14:textId="77777777" w:rsidR="00754500" w:rsidRDefault="00000000">
      <w:pPr>
        <w:spacing w:before="240" w:after="240"/>
        <w:rPr>
          <w:b/>
          <w:color w:val="000000"/>
          <w:sz w:val="24"/>
          <w:szCs w:val="24"/>
        </w:rPr>
      </w:pPr>
      <w:r>
        <w:rPr>
          <w:b/>
          <w:color w:val="000000"/>
          <w:sz w:val="24"/>
          <w:szCs w:val="24"/>
        </w:rPr>
        <w:lastRenderedPageBreak/>
        <w:t>#2 Reflectieve activiteit:</w:t>
      </w:r>
    </w:p>
    <w:p w14:paraId="22DC9570" w14:textId="107C4C25" w:rsidR="00754500" w:rsidRDefault="00000000">
      <w:pPr>
        <w:spacing w:before="240" w:after="240"/>
        <w:rPr>
          <w:color w:val="000000"/>
          <w:sz w:val="24"/>
          <w:szCs w:val="24"/>
        </w:rPr>
      </w:pPr>
      <w:r>
        <w:rPr>
          <w:color w:val="000000"/>
          <w:sz w:val="24"/>
          <w:szCs w:val="24"/>
        </w:rPr>
        <w:t xml:space="preserve">Als </w:t>
      </w:r>
      <w:r w:rsidR="005932A4">
        <w:rPr>
          <w:color w:val="000000"/>
          <w:sz w:val="24"/>
          <w:szCs w:val="24"/>
        </w:rPr>
        <w:t>jij</w:t>
      </w:r>
      <w:r>
        <w:rPr>
          <w:color w:val="000000"/>
          <w:sz w:val="24"/>
          <w:szCs w:val="24"/>
        </w:rPr>
        <w:t xml:space="preserve"> mevrouw Smith was, hoe had </w:t>
      </w:r>
      <w:r w:rsidR="005932A4">
        <w:rPr>
          <w:color w:val="000000"/>
          <w:sz w:val="24"/>
          <w:szCs w:val="24"/>
        </w:rPr>
        <w:t>jij</w:t>
      </w:r>
      <w:r>
        <w:rPr>
          <w:color w:val="000000"/>
          <w:sz w:val="24"/>
          <w:szCs w:val="24"/>
        </w:rPr>
        <w:t xml:space="preserve"> dan kunnen meten of de leerlingen betrokken waren bij deze taak?</w:t>
      </w:r>
    </w:p>
    <w:p w14:paraId="035DC15C" w14:textId="77777777" w:rsidR="00754500" w:rsidRDefault="00000000">
      <w:pPr>
        <w:numPr>
          <w:ilvl w:val="0"/>
          <w:numId w:val="1"/>
        </w:numPr>
        <w:spacing w:before="240" w:after="0"/>
      </w:pPr>
      <w:r>
        <w:rPr>
          <w:color w:val="000000"/>
          <w:sz w:val="24"/>
          <w:szCs w:val="24"/>
        </w:rPr>
        <w:t>Waar zou je op letten of luisteren tijdens de activiteit?</w:t>
      </w:r>
    </w:p>
    <w:p w14:paraId="3ECF8777" w14:textId="59B657BF" w:rsidR="00754500" w:rsidRDefault="00000000">
      <w:pPr>
        <w:numPr>
          <w:ilvl w:val="0"/>
          <w:numId w:val="1"/>
        </w:numPr>
        <w:spacing w:after="240"/>
      </w:pPr>
      <w:r>
        <w:rPr>
          <w:color w:val="000000"/>
          <w:sz w:val="24"/>
          <w:szCs w:val="24"/>
        </w:rPr>
        <w:t>Welk eenvoudig hulpmiddel of strategie kun</w:t>
      </w:r>
      <w:r w:rsidR="005932A4">
        <w:rPr>
          <w:color w:val="000000"/>
          <w:sz w:val="24"/>
          <w:szCs w:val="24"/>
        </w:rPr>
        <w:t xml:space="preserve"> je</w:t>
      </w:r>
      <w:r>
        <w:rPr>
          <w:color w:val="000000"/>
          <w:sz w:val="24"/>
          <w:szCs w:val="24"/>
        </w:rPr>
        <w:t xml:space="preserve"> gebruiken om feedback en bewijs te verzamelen?</w:t>
      </w:r>
    </w:p>
    <w:p w14:paraId="3A8CBE0B" w14:textId="77777777" w:rsidR="00754500" w:rsidRDefault="00754500"/>
    <w:sectPr w:rsidR="00754500">
      <w:pgSz w:w="16839" w:h="11907" w:orient="landscape"/>
      <w:pgMar w:top="1440" w:right="1440" w:bottom="1440" w:left="1531" w:header="720" w:footer="72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17DE0" w14:textId="77777777" w:rsidR="008C5CFC" w:rsidRDefault="008C5CFC">
      <w:pPr>
        <w:spacing w:after="0" w:line="240" w:lineRule="auto"/>
      </w:pPr>
      <w:r>
        <w:separator/>
      </w:r>
    </w:p>
  </w:endnote>
  <w:endnote w:type="continuationSeparator" w:id="0">
    <w:p w14:paraId="0BEE19DD" w14:textId="77777777" w:rsidR="008C5CFC" w:rsidRDefault="008C5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8AE8" w14:textId="77777777" w:rsidR="00754500"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42624039" wp14:editId="4E46B208">
              <wp:simplePos x="0" y="0"/>
              <wp:positionH relativeFrom="column">
                <wp:posOffset>863600</wp:posOffset>
              </wp:positionH>
              <wp:positionV relativeFrom="paragraph">
                <wp:posOffset>127000</wp:posOffset>
              </wp:positionV>
              <wp:extent cx="5424170" cy="676275"/>
              <wp:effectExtent l="0" t="0" r="0" b="0"/>
              <wp:wrapNone/>
              <wp:docPr id="1597007012" name="Rechthoek 1597007012"/>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5FF4F598" w14:textId="77777777" w:rsidR="00754500" w:rsidRDefault="00000000">
                          <w:pPr>
                            <w:spacing w:after="0" w:line="240" w:lineRule="auto"/>
                            <w:textDirection w:val="btLr"/>
                          </w:pPr>
                          <w:r w:rsidRPr="005932A4">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42624039" id="Rechthoek 1597007012" o:spid="_x0000_s1028" style="position:absolute;margin-left:68pt;margin-top:10pt;width:427.1pt;height:53.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" filled="f" stroked="f">
              <v:textbox inset="2.53958mm,1.2694mm,2.53958mm,1.2694mm">
                <w:txbxContent>
                  <w:p w14:paraId="5FF4F598" w14:textId="77777777" w:rsidR="00754500" w:rsidRDefault="00000000">
                    <w:pPr>
                      <w:spacing w:after="0" w:line="240" w:lineRule="auto"/>
                      <w:textDirection w:val="btLr"/>
                    </w:pPr>
                    <w:r w:rsidRPr="005932A4">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0928C942" wp14:editId="7CBD8F1D">
          <wp:simplePos x="0" y="0"/>
          <wp:positionH relativeFrom="column">
            <wp:posOffset>-645791</wp:posOffset>
          </wp:positionH>
          <wp:positionV relativeFrom="paragraph">
            <wp:posOffset>144780</wp:posOffset>
          </wp:positionV>
          <wp:extent cx="1311570" cy="506095"/>
          <wp:effectExtent l="0" t="0" r="0" b="0"/>
          <wp:wrapNone/>
          <wp:docPr id="159700702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0FFA9E1B" w14:textId="77777777" w:rsidR="00754500" w:rsidRDefault="00754500">
    <w:pPr>
      <w:pBdr>
        <w:top w:val="nil"/>
        <w:left w:val="nil"/>
        <w:bottom w:val="nil"/>
        <w:right w:val="nil"/>
        <w:between w:val="nil"/>
      </w:pBdr>
      <w:tabs>
        <w:tab w:val="center" w:pos="4680"/>
        <w:tab w:val="right" w:pos="9360"/>
      </w:tabs>
      <w:spacing w:after="0" w:line="240" w:lineRule="auto"/>
      <w:rPr>
        <w:color w:val="1D1D1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9AF7B" w14:textId="77777777" w:rsidR="00754500" w:rsidRDefault="007545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FD6B8" w14:textId="77777777" w:rsidR="00754500"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61312" behindDoc="0" locked="0" layoutInCell="1" hidden="0" allowOverlap="1" wp14:anchorId="00A825C7" wp14:editId="4DBDF5B8">
              <wp:simplePos x="0" y="0"/>
              <wp:positionH relativeFrom="column">
                <wp:posOffset>927100</wp:posOffset>
              </wp:positionH>
              <wp:positionV relativeFrom="paragraph">
                <wp:posOffset>88900</wp:posOffset>
              </wp:positionV>
              <wp:extent cx="5424170" cy="676275"/>
              <wp:effectExtent l="0" t="0" r="0" b="0"/>
              <wp:wrapNone/>
              <wp:docPr id="1597007013" name="Rechthoek 1597007013"/>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3F9CC2C6" w14:textId="77777777" w:rsidR="00754500" w:rsidRDefault="00000000">
                          <w:pPr>
                            <w:spacing w:after="0" w:line="240" w:lineRule="auto"/>
                            <w:textDirection w:val="btLr"/>
                          </w:pPr>
                          <w:r w:rsidRPr="005932A4">
                            <w:rPr>
                              <w:color w:val="1D1D1B"/>
                              <w:sz w:val="16"/>
                              <w:lang w:val="en-US"/>
                            </w:rPr>
                            <w:t xml:space="preserve">This project has been funded with support from the European Commission. This publication reflects the views only of the author, and the Commission cannot be held responsible for any use which may be made of the information contained therein. </w:t>
                          </w:r>
                          <w:r>
                            <w:rPr>
                              <w:color w:val="1D1D1B"/>
                              <w:sz w:val="16"/>
                            </w:rPr>
                            <w:t xml:space="preserve">Project Number: </w:t>
                          </w:r>
                          <w:r>
                            <w:rPr>
                              <w:color w:val="000000"/>
                              <w:sz w:val="16"/>
                            </w:rPr>
                            <w:t>101132887</w:t>
                          </w:r>
                        </w:p>
                      </w:txbxContent>
                    </wps:txbx>
                    <wps:bodyPr spcFirstLastPara="1" wrap="square" lIns="91425" tIns="45700" rIns="91425" bIns="45700" anchor="t" anchorCtr="0">
                      <a:noAutofit/>
                    </wps:bodyPr>
                  </wps:wsp>
                </a:graphicData>
              </a:graphic>
            </wp:anchor>
          </w:drawing>
        </mc:Choice>
        <mc:Fallback>
          <w:pict>
            <v:rect w14:anchorId="00A825C7" id="Rechthoek 1597007013" o:spid="_x0000_s1029" style="position:absolute;margin-left:73pt;margin-top:7pt;width:427.1pt;height:53.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" filled="f" stroked="f">
              <v:textbox inset="2.53958mm,1.2694mm,2.53958mm,1.2694mm">
                <w:txbxContent>
                  <w:p w14:paraId="3F9CC2C6" w14:textId="77777777" w:rsidR="00754500" w:rsidRDefault="00000000">
                    <w:pPr>
                      <w:spacing w:after="0" w:line="240" w:lineRule="auto"/>
                      <w:textDirection w:val="btLr"/>
                    </w:pPr>
                    <w:r w:rsidRPr="005932A4">
                      <w:rPr>
                        <w:color w:val="1D1D1B"/>
                        <w:sz w:val="16"/>
                        <w:lang w:val="en-US"/>
                      </w:rPr>
                      <w:t xml:space="preserve">This project has been funded with support from the European Commission. This publication reflects the views only of the author, and the Commission cannot be held responsible for any use which may be made of the information contained therein. </w:t>
                    </w:r>
                    <w:r>
                      <w:rPr>
                        <w:color w:val="1D1D1B"/>
                        <w:sz w:val="16"/>
                      </w:rPr>
                      <w:t xml:space="preserve">Project Number: </w:t>
                    </w:r>
                    <w:r>
                      <w:rPr>
                        <w:color w:val="000000"/>
                        <w:sz w:val="16"/>
                      </w:rPr>
                      <w:t>101132887</w:t>
                    </w:r>
                  </w:p>
                </w:txbxContent>
              </v:textbox>
            </v:rect>
          </w:pict>
        </mc:Fallback>
      </mc:AlternateContent>
    </w:r>
    <w:r>
      <w:rPr>
        <w:noProof/>
      </w:rPr>
      <w:drawing>
        <wp:anchor distT="0" distB="0" distL="114300" distR="114300" simplePos="0" relativeHeight="251662336" behindDoc="0" locked="0" layoutInCell="1" hidden="0" allowOverlap="1" wp14:anchorId="0B88770E" wp14:editId="0D4BFF8C">
          <wp:simplePos x="0" y="0"/>
          <wp:positionH relativeFrom="column">
            <wp:posOffset>-573401</wp:posOffset>
          </wp:positionH>
          <wp:positionV relativeFrom="paragraph">
            <wp:posOffset>135255</wp:posOffset>
          </wp:positionV>
          <wp:extent cx="1286251" cy="496325"/>
          <wp:effectExtent l="0" t="0" r="0" b="0"/>
          <wp:wrapNone/>
          <wp:docPr id="159700702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286251" cy="496325"/>
                  </a:xfrm>
                  <a:prstGeom prst="rect">
                    <a:avLst/>
                  </a:prstGeom>
                  <a:ln/>
                </pic:spPr>
              </pic:pic>
            </a:graphicData>
          </a:graphic>
        </wp:anchor>
      </w:drawing>
    </w:r>
  </w:p>
  <w:p w14:paraId="012D291D" w14:textId="77777777" w:rsidR="00754500" w:rsidRDefault="00754500">
    <w:pPr>
      <w:pBdr>
        <w:top w:val="nil"/>
        <w:left w:val="nil"/>
        <w:bottom w:val="nil"/>
        <w:right w:val="nil"/>
        <w:between w:val="nil"/>
      </w:pBdr>
      <w:tabs>
        <w:tab w:val="center" w:pos="4680"/>
        <w:tab w:val="right" w:pos="9360"/>
      </w:tabs>
      <w:spacing w:after="0" w:line="240" w:lineRule="auto"/>
      <w:rPr>
        <w:color w:val="1D1D1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C1A60" w14:textId="77777777" w:rsidR="008C5CFC" w:rsidRDefault="008C5CFC">
      <w:pPr>
        <w:spacing w:after="0" w:line="240" w:lineRule="auto"/>
      </w:pPr>
      <w:r>
        <w:separator/>
      </w:r>
    </w:p>
  </w:footnote>
  <w:footnote w:type="continuationSeparator" w:id="0">
    <w:p w14:paraId="1236096C" w14:textId="77777777" w:rsidR="008C5CFC" w:rsidRDefault="008C5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D7DDA" w14:textId="77777777" w:rsidR="00754500" w:rsidRDefault="007545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74389" w14:textId="77777777" w:rsidR="00754500" w:rsidRDefault="00000000">
    <w:pPr>
      <w:pBdr>
        <w:top w:val="nil"/>
        <w:left w:val="nil"/>
        <w:bottom w:val="nil"/>
        <w:right w:val="nil"/>
        <w:between w:val="nil"/>
      </w:pBdr>
      <w:tabs>
        <w:tab w:val="center" w:pos="4680"/>
        <w:tab w:val="right" w:pos="9360"/>
      </w:tabs>
      <w:spacing w:after="0" w:line="240" w:lineRule="auto"/>
      <w:jc w:val="right"/>
      <w:rPr>
        <w:color w:val="16C45B"/>
      </w:rPr>
    </w:pPr>
    <w:hyperlink r:id="rId1">
      <w:r>
        <w:rPr>
          <w:color w:val="16C45B"/>
          <w:u w:val="single"/>
        </w:rPr>
        <w:t>https://tinker-project.eu/</w:t>
      </w:r>
    </w:hyperlink>
    <w:r>
      <w:rPr>
        <w:noProof/>
      </w:rPr>
      <w:drawing>
        <wp:anchor distT="0" distB="0" distL="0" distR="0" simplePos="0" relativeHeight="251660288" behindDoc="1" locked="0" layoutInCell="1" hidden="0" allowOverlap="1" wp14:anchorId="0F2836D6" wp14:editId="14CC676B">
          <wp:simplePos x="0" y="0"/>
          <wp:positionH relativeFrom="column">
            <wp:posOffset>-465764</wp:posOffset>
          </wp:positionH>
          <wp:positionV relativeFrom="paragraph">
            <wp:posOffset>-177796</wp:posOffset>
          </wp:positionV>
          <wp:extent cx="1647825" cy="458736"/>
          <wp:effectExtent l="0" t="0" r="0" b="0"/>
          <wp:wrapNone/>
          <wp:docPr id="15970070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647825" cy="458736"/>
                  </a:xfrm>
                  <a:prstGeom prst="rect">
                    <a:avLst/>
                  </a:prstGeom>
                  <a:ln/>
                </pic:spPr>
              </pic:pic>
            </a:graphicData>
          </a:graphic>
        </wp:anchor>
      </w:drawing>
    </w:r>
  </w:p>
  <w:p w14:paraId="75A6BD07" w14:textId="77777777" w:rsidR="00754500" w:rsidRDefault="00754500">
    <w:pPr>
      <w:pBdr>
        <w:top w:val="nil"/>
        <w:left w:val="nil"/>
        <w:bottom w:val="nil"/>
        <w:right w:val="nil"/>
        <w:between w:val="nil"/>
      </w:pBdr>
      <w:tabs>
        <w:tab w:val="center" w:pos="4680"/>
        <w:tab w:val="right" w:pos="9360"/>
      </w:tabs>
      <w:spacing w:after="0" w:line="240" w:lineRule="auto"/>
      <w:jc w:val="right"/>
    </w:pPr>
  </w:p>
  <w:p w14:paraId="18AEA2B7" w14:textId="77777777" w:rsidR="00754500" w:rsidRDefault="00754500">
    <w:pPr>
      <w:pBdr>
        <w:top w:val="nil"/>
        <w:left w:val="nil"/>
        <w:bottom w:val="nil"/>
        <w:right w:val="nil"/>
        <w:between w:val="nil"/>
      </w:pBdr>
      <w:tabs>
        <w:tab w:val="center" w:pos="4680"/>
        <w:tab w:val="right" w:pos="9360"/>
      </w:tabs>
      <w:spacing w:after="0" w:line="240" w:lineRule="auto"/>
      <w:jc w:val="right"/>
    </w:pPr>
  </w:p>
  <w:p w14:paraId="7EA512FB" w14:textId="77777777" w:rsidR="00754500" w:rsidRDefault="00754500">
    <w:pPr>
      <w:pBdr>
        <w:top w:val="nil"/>
        <w:left w:val="nil"/>
        <w:bottom w:val="nil"/>
        <w:right w:val="nil"/>
        <w:between w:val="nil"/>
      </w:pBdr>
      <w:tabs>
        <w:tab w:val="center" w:pos="4680"/>
        <w:tab w:val="right" w:pos="9360"/>
      </w:tabs>
      <w:spacing w:after="0" w:line="240" w:lineRule="auto"/>
      <w:rPr>
        <w:color w:val="1D1D1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F6DBC"/>
    <w:multiLevelType w:val="multilevel"/>
    <w:tmpl w:val="05E435B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435B4AE6"/>
    <w:multiLevelType w:val="multilevel"/>
    <w:tmpl w:val="4028AA7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5C2C59A2"/>
    <w:multiLevelType w:val="multilevel"/>
    <w:tmpl w:val="C2583108"/>
    <w:lvl w:ilvl="0">
      <w:start w:val="1"/>
      <w:numFmt w:val="bullet"/>
      <w:lvlText w:val="●"/>
      <w:lvlJc w:val="left"/>
      <w:pPr>
        <w:ind w:left="1080" w:hanging="360"/>
      </w:pPr>
      <w:rPr>
        <w:rFonts w:ascii="Noto Sans Symbols" w:eastAsia="Noto Sans Symbols" w:hAnsi="Noto Sans Symbols" w:cs="Noto Sans Symbols"/>
        <w:sz w:val="20"/>
        <w:szCs w:val="20"/>
      </w:rPr>
    </w:lvl>
    <w:lvl w:ilvl="1">
      <w:start w:val="1"/>
      <w:numFmt w:val="bullet"/>
      <w:lvlText w:val="o"/>
      <w:lvlJc w:val="left"/>
      <w:pPr>
        <w:ind w:left="1800" w:hanging="360"/>
      </w:pPr>
      <w:rPr>
        <w:rFonts w:ascii="Courier New" w:eastAsia="Courier New" w:hAnsi="Courier New" w:cs="Courier New"/>
        <w:sz w:val="20"/>
        <w:szCs w:val="20"/>
      </w:rPr>
    </w:lvl>
    <w:lvl w:ilvl="2">
      <w:start w:val="1"/>
      <w:numFmt w:val="bullet"/>
      <w:lvlText w:val="▪"/>
      <w:lvlJc w:val="left"/>
      <w:pPr>
        <w:ind w:left="2520" w:hanging="360"/>
      </w:pPr>
      <w:rPr>
        <w:rFonts w:ascii="Noto Sans Symbols" w:eastAsia="Noto Sans Symbols" w:hAnsi="Noto Sans Symbols" w:cs="Noto Sans Symbols"/>
        <w:sz w:val="20"/>
        <w:szCs w:val="20"/>
      </w:rPr>
    </w:lvl>
    <w:lvl w:ilvl="3">
      <w:start w:val="1"/>
      <w:numFmt w:val="bullet"/>
      <w:lvlText w:val="▪"/>
      <w:lvlJc w:val="left"/>
      <w:pPr>
        <w:ind w:left="3240" w:hanging="360"/>
      </w:pPr>
      <w:rPr>
        <w:rFonts w:ascii="Noto Sans Symbols" w:eastAsia="Noto Sans Symbols" w:hAnsi="Noto Sans Symbols" w:cs="Noto Sans Symbols"/>
        <w:sz w:val="20"/>
        <w:szCs w:val="20"/>
      </w:rPr>
    </w:lvl>
    <w:lvl w:ilvl="4">
      <w:start w:val="1"/>
      <w:numFmt w:val="bullet"/>
      <w:lvlText w:val="▪"/>
      <w:lvlJc w:val="left"/>
      <w:pPr>
        <w:ind w:left="3960" w:hanging="360"/>
      </w:pPr>
      <w:rPr>
        <w:rFonts w:ascii="Noto Sans Symbols" w:eastAsia="Noto Sans Symbols" w:hAnsi="Noto Sans Symbols" w:cs="Noto Sans Symbols"/>
        <w:sz w:val="20"/>
        <w:szCs w:val="20"/>
      </w:rPr>
    </w:lvl>
    <w:lvl w:ilvl="5">
      <w:start w:val="1"/>
      <w:numFmt w:val="bullet"/>
      <w:lvlText w:val="▪"/>
      <w:lvlJc w:val="left"/>
      <w:pPr>
        <w:ind w:left="4680" w:hanging="360"/>
      </w:pPr>
      <w:rPr>
        <w:rFonts w:ascii="Noto Sans Symbols" w:eastAsia="Noto Sans Symbols" w:hAnsi="Noto Sans Symbols" w:cs="Noto Sans Symbols"/>
        <w:sz w:val="20"/>
        <w:szCs w:val="20"/>
      </w:rPr>
    </w:lvl>
    <w:lvl w:ilvl="6">
      <w:start w:val="1"/>
      <w:numFmt w:val="bullet"/>
      <w:lvlText w:val="▪"/>
      <w:lvlJc w:val="left"/>
      <w:pPr>
        <w:ind w:left="5400" w:hanging="360"/>
      </w:pPr>
      <w:rPr>
        <w:rFonts w:ascii="Noto Sans Symbols" w:eastAsia="Noto Sans Symbols" w:hAnsi="Noto Sans Symbols" w:cs="Noto Sans Symbols"/>
        <w:sz w:val="20"/>
        <w:szCs w:val="20"/>
      </w:rPr>
    </w:lvl>
    <w:lvl w:ilvl="7">
      <w:start w:val="1"/>
      <w:numFmt w:val="bullet"/>
      <w:lvlText w:val="▪"/>
      <w:lvlJc w:val="left"/>
      <w:pPr>
        <w:ind w:left="6120" w:hanging="360"/>
      </w:pPr>
      <w:rPr>
        <w:rFonts w:ascii="Noto Sans Symbols" w:eastAsia="Noto Sans Symbols" w:hAnsi="Noto Sans Symbols" w:cs="Noto Sans Symbols"/>
        <w:sz w:val="20"/>
        <w:szCs w:val="20"/>
      </w:rPr>
    </w:lvl>
    <w:lvl w:ilvl="8">
      <w:start w:val="1"/>
      <w:numFmt w:val="bullet"/>
      <w:lvlText w:val="▪"/>
      <w:lvlJc w:val="left"/>
      <w:pPr>
        <w:ind w:left="6840" w:hanging="360"/>
      </w:pPr>
      <w:rPr>
        <w:rFonts w:ascii="Noto Sans Symbols" w:eastAsia="Noto Sans Symbols" w:hAnsi="Noto Sans Symbols" w:cs="Noto Sans Symbols"/>
        <w:sz w:val="20"/>
        <w:szCs w:val="20"/>
      </w:rPr>
    </w:lvl>
  </w:abstractNum>
  <w:abstractNum w:abstractNumId="3" w15:restartNumberingAfterBreak="0">
    <w:nsid w:val="64EC6B0B"/>
    <w:multiLevelType w:val="multilevel"/>
    <w:tmpl w:val="B9CAF8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637757864">
    <w:abstractNumId w:val="0"/>
  </w:num>
  <w:num w:numId="2" w16cid:durableId="71047847">
    <w:abstractNumId w:val="3"/>
  </w:num>
  <w:num w:numId="3" w16cid:durableId="1171749207">
    <w:abstractNumId w:val="1"/>
  </w:num>
  <w:num w:numId="4" w16cid:durableId="10659586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500"/>
    <w:rsid w:val="005932A4"/>
    <w:rsid w:val="00754500"/>
    <w:rsid w:val="008C5CFC"/>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E8BB3"/>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096B"/>
    <w:rPr>
      <w:color w:val="1D1D1B" w:themeColor="text1"/>
    </w:rPr>
  </w:style>
  <w:style w:type="paragraph" w:styleId="Kop1">
    <w:name w:val="heading 1"/>
    <w:basedOn w:val="Standaard"/>
    <w:next w:val="Standaard"/>
    <w:link w:val="Kop1Char"/>
    <w:uiPriority w:val="9"/>
    <w:qFormat/>
    <w:rsid w:val="001C523D"/>
    <w:pPr>
      <w:outlineLvl w:val="0"/>
    </w:pPr>
    <w:rPr>
      <w:b/>
      <w:color w:val="16C45B" w:themeColor="accent6"/>
      <w:sz w:val="36"/>
      <w:szCs w:val="36"/>
    </w:rPr>
  </w:style>
  <w:style w:type="paragraph" w:styleId="Kop2">
    <w:name w:val="heading 2"/>
    <w:basedOn w:val="Standaard"/>
    <w:next w:val="Standaard"/>
    <w:link w:val="Kop2Char"/>
    <w:uiPriority w:val="9"/>
    <w:unhideWhenUsed/>
    <w:qFormat/>
    <w:rsid w:val="00986B82"/>
    <w:pPr>
      <w:outlineLvl w:val="1"/>
    </w:pPr>
    <w:rPr>
      <w:b/>
      <w:color w:val="16C45B" w:themeColor="accent3"/>
      <w:sz w:val="28"/>
      <w:szCs w:val="32"/>
    </w:rPr>
  </w:style>
  <w:style w:type="paragraph" w:styleId="Kop3">
    <w:name w:val="heading 3"/>
    <w:basedOn w:val="Standaard"/>
    <w:next w:val="Standaard"/>
    <w:link w:val="Kop3Char"/>
    <w:uiPriority w:val="9"/>
    <w:unhideWhenUsed/>
    <w:qFormat/>
    <w:rsid w:val="00986B82"/>
    <w:pPr>
      <w:outlineLvl w:val="2"/>
    </w:pPr>
    <w:rPr>
      <w:b/>
      <w:i/>
      <w:color w:val="1D1D1B" w:themeColor="accent2"/>
      <w:sz w:val="26"/>
      <w:szCs w:val="28"/>
    </w:rPr>
  </w:style>
  <w:style w:type="paragraph" w:styleId="Kop4">
    <w:name w:val="heading 4"/>
    <w:basedOn w:val="Standaard"/>
    <w:next w:val="Standaard"/>
    <w:link w:val="Kop4Char"/>
    <w:uiPriority w:val="9"/>
    <w:semiHidden/>
    <w:unhideWhenUsed/>
    <w:qFormat/>
    <w:rsid w:val="00986B82"/>
    <w:pPr>
      <w:outlineLvl w:val="3"/>
    </w:pPr>
    <w:rPr>
      <w:b/>
      <w:i/>
      <w:color w:val="2B454E" w:themeColor="accent4"/>
      <w:sz w:val="24"/>
      <w:szCs w:val="28"/>
    </w:rPr>
  </w:style>
  <w:style w:type="paragraph" w:styleId="Kop5">
    <w:name w:val="heading 5"/>
    <w:basedOn w:val="Standaard"/>
    <w:next w:val="Standaard"/>
    <w:link w:val="Kop5Char"/>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Kop6">
    <w:name w:val="heading 6"/>
    <w:basedOn w:val="Standaard"/>
    <w:next w:val="Standaard"/>
    <w:link w:val="Kop6Char"/>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Koptekst">
    <w:name w:val="header"/>
    <w:basedOn w:val="Standaard"/>
    <w:link w:val="KoptekstChar"/>
    <w:uiPriority w:val="99"/>
    <w:unhideWhenUsed/>
    <w:rsid w:val="000E72E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0E72EE"/>
  </w:style>
  <w:style w:type="paragraph" w:styleId="Voettekst">
    <w:name w:val="footer"/>
    <w:basedOn w:val="Standaard"/>
    <w:link w:val="VoettekstChar"/>
    <w:uiPriority w:val="99"/>
    <w:unhideWhenUsed/>
    <w:rsid w:val="000E72E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0E72EE"/>
  </w:style>
  <w:style w:type="character" w:customStyle="1" w:styleId="Kop1Char">
    <w:name w:val="Kop 1 Char"/>
    <w:basedOn w:val="Standaardalinea-lettertype"/>
    <w:link w:val="Kop1"/>
    <w:uiPriority w:val="9"/>
    <w:rsid w:val="001C523D"/>
    <w:rPr>
      <w:rFonts w:ascii="Calibri" w:hAnsi="Calibri"/>
      <w:b/>
      <w:color w:val="16C45B" w:themeColor="accent6"/>
      <w:sz w:val="36"/>
      <w:szCs w:val="36"/>
    </w:rPr>
  </w:style>
  <w:style w:type="character" w:customStyle="1" w:styleId="Kop2Char">
    <w:name w:val="Kop 2 Char"/>
    <w:basedOn w:val="Standaardalinea-lettertype"/>
    <w:link w:val="Kop2"/>
    <w:uiPriority w:val="9"/>
    <w:rsid w:val="00986B82"/>
    <w:rPr>
      <w:rFonts w:ascii="Calibri" w:hAnsi="Calibri"/>
      <w:b/>
      <w:color w:val="16C45B" w:themeColor="accent3"/>
      <w:sz w:val="28"/>
      <w:szCs w:val="32"/>
    </w:rPr>
  </w:style>
  <w:style w:type="character" w:customStyle="1" w:styleId="Kop3Char">
    <w:name w:val="Kop 3 Char"/>
    <w:basedOn w:val="Standaardalinea-lettertype"/>
    <w:link w:val="Kop3"/>
    <w:uiPriority w:val="9"/>
    <w:rsid w:val="00986B82"/>
    <w:rPr>
      <w:rFonts w:ascii="Calibri" w:hAnsi="Calibri"/>
      <w:b/>
      <w:i/>
      <w:color w:val="1D1D1B" w:themeColor="accent2"/>
      <w:sz w:val="26"/>
      <w:szCs w:val="28"/>
    </w:rPr>
  </w:style>
  <w:style w:type="character" w:customStyle="1" w:styleId="Kop4Char">
    <w:name w:val="Kop 4 Char"/>
    <w:basedOn w:val="Standaardalinea-lettertype"/>
    <w:link w:val="Kop4"/>
    <w:uiPriority w:val="9"/>
    <w:rsid w:val="00986B82"/>
    <w:rPr>
      <w:rFonts w:ascii="Calibri" w:hAnsi="Calibri"/>
      <w:b/>
      <w:i/>
      <w:color w:val="2B454E" w:themeColor="accent4"/>
      <w:sz w:val="24"/>
      <w:szCs w:val="28"/>
    </w:rPr>
  </w:style>
  <w:style w:type="paragraph" w:styleId="Lijstalinea">
    <w:name w:val="List Paragraph"/>
    <w:basedOn w:val="Standaard"/>
    <w:uiPriority w:val="34"/>
    <w:qFormat/>
    <w:rsid w:val="00B22564"/>
    <w:pPr>
      <w:ind w:left="720"/>
      <w:contextualSpacing/>
    </w:pPr>
  </w:style>
  <w:style w:type="table" w:styleId="Tabelraster">
    <w:name w:val="Table Grid"/>
    <w:basedOn w:val="Standaardtabe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523D"/>
    <w:rPr>
      <w:color w:val="16C45B" w:themeColor="hyperlink"/>
      <w:u w:val="single"/>
    </w:rPr>
  </w:style>
  <w:style w:type="paragraph" w:styleId="Inhopg1">
    <w:name w:val="toc 1"/>
    <w:basedOn w:val="Standaard"/>
    <w:next w:val="Standaard"/>
    <w:autoRedefine/>
    <w:uiPriority w:val="39"/>
    <w:unhideWhenUsed/>
    <w:rsid w:val="00986B82"/>
    <w:pPr>
      <w:spacing w:after="100"/>
    </w:pPr>
    <w:rPr>
      <w:rFonts w:asciiTheme="minorHAnsi" w:hAnsiTheme="minorHAnsi"/>
      <w:b/>
      <w:color w:val="16C45B" w:themeColor="accent6"/>
      <w:sz w:val="36"/>
    </w:rPr>
  </w:style>
  <w:style w:type="paragraph" w:styleId="Inhopg2">
    <w:name w:val="toc 2"/>
    <w:basedOn w:val="Standaard"/>
    <w:next w:val="Standaard"/>
    <w:autoRedefine/>
    <w:uiPriority w:val="39"/>
    <w:unhideWhenUsed/>
    <w:rsid w:val="00CA7C55"/>
    <w:pPr>
      <w:spacing w:after="100"/>
      <w:ind w:left="220"/>
    </w:pPr>
    <w:rPr>
      <w:rFonts w:asciiTheme="minorHAnsi" w:hAnsiTheme="minorHAnsi"/>
      <w:b/>
      <w:color w:val="16C45B" w:themeColor="accent3"/>
      <w:sz w:val="28"/>
    </w:rPr>
  </w:style>
  <w:style w:type="paragraph" w:styleId="Inhopg3">
    <w:name w:val="toc 3"/>
    <w:basedOn w:val="Standaard"/>
    <w:next w:val="Standaard"/>
    <w:autoRedefine/>
    <w:uiPriority w:val="39"/>
    <w:unhideWhenUsed/>
    <w:rsid w:val="00CA7C55"/>
    <w:pPr>
      <w:spacing w:after="100"/>
      <w:ind w:left="440"/>
    </w:pPr>
    <w:rPr>
      <w:rFonts w:asciiTheme="minorHAnsi" w:hAnsiTheme="minorHAnsi"/>
      <w:b/>
      <w:i/>
      <w:color w:val="1D1D1B" w:themeColor="accent2"/>
      <w:sz w:val="26"/>
    </w:rPr>
  </w:style>
  <w:style w:type="paragraph" w:styleId="Normaalweb">
    <w:name w:val="Normal (Web)"/>
    <w:basedOn w:val="Standaard"/>
    <w:uiPriority w:val="99"/>
    <w:semiHidden/>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Kop5Char">
    <w:name w:val="Kop 5 Char"/>
    <w:basedOn w:val="Standaardalinea-lettertype"/>
    <w:link w:val="Kop5"/>
    <w:uiPriority w:val="9"/>
    <w:rsid w:val="00986B82"/>
    <w:rPr>
      <w:rFonts w:ascii="Calibri" w:eastAsiaTheme="majorEastAsia" w:hAnsi="Calibri" w:cstheme="majorBidi"/>
      <w:color w:val="16C45B" w:themeColor="accent6"/>
    </w:rPr>
  </w:style>
  <w:style w:type="paragraph" w:styleId="Inhopg4">
    <w:name w:val="toc 4"/>
    <w:basedOn w:val="Standaard"/>
    <w:next w:val="Standaard"/>
    <w:autoRedefine/>
    <w:uiPriority w:val="39"/>
    <w:semiHidden/>
    <w:unhideWhenUsed/>
    <w:rsid w:val="00CA7C55"/>
    <w:pPr>
      <w:spacing w:after="100"/>
      <w:ind w:left="660"/>
    </w:pPr>
    <w:rPr>
      <w:rFonts w:asciiTheme="minorHAnsi" w:hAnsiTheme="minorHAnsi"/>
      <w:b/>
      <w:i/>
      <w:color w:val="2B454E" w:themeColor="accent4"/>
      <w:sz w:val="24"/>
    </w:rPr>
  </w:style>
  <w:style w:type="paragraph" w:styleId="Inhopg5">
    <w:name w:val="toc 5"/>
    <w:basedOn w:val="Standaard"/>
    <w:next w:val="Standaard"/>
    <w:autoRedefine/>
    <w:uiPriority w:val="39"/>
    <w:semiHidden/>
    <w:unhideWhenUsed/>
    <w:rsid w:val="00CA7C55"/>
    <w:pPr>
      <w:spacing w:after="100"/>
      <w:ind w:left="880"/>
    </w:pPr>
    <w:rPr>
      <w:rFonts w:asciiTheme="minorHAnsi" w:hAnsiTheme="minorHAnsi"/>
      <w:color w:val="16C45B" w:themeColor="accent6"/>
    </w:rPr>
  </w:style>
  <w:style w:type="paragraph" w:styleId="Geenafstand">
    <w:name w:val="No Spacing"/>
    <w:uiPriority w:val="1"/>
    <w:qFormat/>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Kop6Char">
    <w:name w:val="Kop 6 Char"/>
    <w:basedOn w:val="Standaardalinea-lettertype"/>
    <w:link w:val="Kop6"/>
    <w:uiPriority w:val="9"/>
    <w:semiHidden/>
    <w:rsid w:val="00BF096B"/>
    <w:rPr>
      <w:rFonts w:ascii="Calibri" w:eastAsiaTheme="majorEastAsia" w:hAnsi="Calibri" w:cstheme="majorBidi"/>
      <w:color w:val="0B612D" w:themeColor="accent1" w:themeShade="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GevolgdeHyperlink">
    <w:name w:val="FollowedHyperlink"/>
    <w:basedOn w:val="Standaardalinea-lettertype"/>
    <w:uiPriority w:val="99"/>
    <w:semiHidden/>
    <w:unhideWhenUsed/>
    <w:rsid w:val="00405D90"/>
    <w:rPr>
      <w:color w:val="16C45B" w:themeColor="followedHyperlink"/>
      <w:u w:val="single"/>
    </w:rPr>
  </w:style>
  <w:style w:type="paragraph" w:customStyle="1" w:styleId="Style1">
    <w:name w:val="Style1"/>
    <w:basedOn w:val="Standaard"/>
    <w:qFormat/>
    <w:rsid w:val="001C523D"/>
    <w:pPr>
      <w:jc w:val="right"/>
    </w:pPr>
    <w:rPr>
      <w:color w:val="16C45B" w:themeColor="accent3"/>
    </w:rPr>
  </w:style>
  <w:style w:type="character" w:customStyle="1" w:styleId="UnresolvedMention1">
    <w:name w:val="Unresolved Mention1"/>
    <w:basedOn w:val="Standaardalinea-lettertype"/>
    <w:uiPriority w:val="99"/>
    <w:semiHidden/>
    <w:unhideWhenUsed/>
    <w:rsid w:val="001C523D"/>
    <w:rPr>
      <w:color w:val="605E5C"/>
      <w:shd w:val="clear" w:color="auto" w:fill="E1DFDD"/>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Kopvaninhoudsopgave">
    <w:name w:val="TOC Heading"/>
    <w:basedOn w:val="Kop1"/>
    <w:next w:val="Standaard"/>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character" w:styleId="Zwaar">
    <w:name w:val="Strong"/>
    <w:basedOn w:val="Standaardalinea-lettertype"/>
    <w:uiPriority w:val="22"/>
    <w:qFormat/>
    <w:rsid w:val="009D5608"/>
    <w:rPr>
      <w:b/>
      <w:bCs/>
    </w:rPr>
  </w:style>
  <w:style w:type="character" w:customStyle="1" w:styleId="apple-converted-space">
    <w:name w:val="apple-converted-space"/>
    <w:basedOn w:val="Standaardalinea-lettertype"/>
    <w:rsid w:val="009D5608"/>
  </w:style>
  <w:style w:type="table" w:customStyle="1" w:styleId="a2">
    <w:basedOn w:val="Standaardtabe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jp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hyperlink" Target="https://creativecommons.org/licenses/by-nc-nd/4.0/" TargetMode="External"/><Relationship Id="rId23" Type="http://schemas.openxmlformats.org/officeDocument/2006/relationships/image" Target="media/image11.png"/><Relationship Id="rId28" Type="http://schemas.openxmlformats.org/officeDocument/2006/relationships/header" Target="header2.xml"/><Relationship Id="rId10" Type="http://schemas.openxmlformats.org/officeDocument/2006/relationships/image" Target="media/image17.png"/><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hyperlink" Target="https://tinker-project.eu/" TargetMode="External"/></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XTKtlp62UcekeCTt07UBDnvUGQ==">CgMxLjAyCGgudHlqY3d0OAByITFRdUFURFlIYUViSVRYQUQ5N0VpZHdfcDNsUXh6cnQ0Yw==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731</Words>
  <Characters>4024</Characters>
  <Application>Microsoft Office Word</Application>
  <DocSecurity>0</DocSecurity>
  <Lines>33</Lines>
  <Paragraphs>9</Paragraphs>
  <ScaleCrop>false</ScaleCrop>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Maureen Cramer</cp:lastModifiedBy>
  <cp:revision>2</cp:revision>
  <dcterms:created xsi:type="dcterms:W3CDTF">2025-06-28T15:33:00Z</dcterms:created>
  <dcterms:modified xsi:type="dcterms:W3CDTF">2025-06-28T15:33:00Z</dcterms:modified>
</cp:coreProperties>
</file>